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FC" w:rsidRPr="00EC23DF" w:rsidRDefault="006039A0" w:rsidP="00B43314">
      <w:pPr>
        <w:jc w:val="center"/>
        <w:rPr>
          <w:b/>
          <w:bCs/>
          <w:sz w:val="36"/>
          <w:szCs w:val="36"/>
        </w:rPr>
      </w:pPr>
      <w:r w:rsidRPr="00EC23DF">
        <w:rPr>
          <w:rFonts w:hint="eastAsia"/>
          <w:b/>
          <w:bCs/>
          <w:sz w:val="36"/>
          <w:szCs w:val="36"/>
        </w:rPr>
        <w:t>《</w:t>
      </w:r>
      <w:r w:rsidR="0042793E">
        <w:rPr>
          <w:rFonts w:hint="eastAsia"/>
          <w:b/>
          <w:bCs/>
          <w:sz w:val="36"/>
          <w:szCs w:val="36"/>
        </w:rPr>
        <w:t>C</w:t>
      </w:r>
      <w:r w:rsidR="007C31E4" w:rsidRPr="00EC23DF">
        <w:rPr>
          <w:rFonts w:hint="eastAsia"/>
          <w:b/>
          <w:bCs/>
          <w:sz w:val="36"/>
          <w:szCs w:val="36"/>
        </w:rPr>
        <w:t>语言程序设计</w:t>
      </w:r>
      <w:r w:rsidRPr="00EC23DF">
        <w:rPr>
          <w:rFonts w:hint="eastAsia"/>
          <w:b/>
          <w:bCs/>
          <w:sz w:val="36"/>
          <w:szCs w:val="36"/>
        </w:rPr>
        <w:t>》</w:t>
      </w:r>
      <w:r w:rsidR="007C31E4" w:rsidRPr="00EC23DF">
        <w:rPr>
          <w:rFonts w:hint="eastAsia"/>
          <w:b/>
          <w:bCs/>
          <w:sz w:val="36"/>
          <w:szCs w:val="36"/>
        </w:rPr>
        <w:t>考试大纲</w:t>
      </w:r>
    </w:p>
    <w:p w:rsidR="006039A0" w:rsidRPr="00B43314" w:rsidRDefault="006039A0" w:rsidP="006039A0">
      <w:pPr>
        <w:rPr>
          <w:sz w:val="24"/>
          <w:szCs w:val="24"/>
        </w:rPr>
      </w:pPr>
    </w:p>
    <w:p w:rsidR="00B43314" w:rsidRPr="00777C4D" w:rsidRDefault="00D971F0" w:rsidP="006039A0">
      <w:pPr>
        <w:rPr>
          <w:b/>
          <w:bCs/>
          <w:sz w:val="24"/>
          <w:szCs w:val="24"/>
        </w:rPr>
      </w:pPr>
      <w:r w:rsidRPr="00777C4D">
        <w:rPr>
          <w:rFonts w:hint="eastAsia"/>
          <w:b/>
          <w:bCs/>
          <w:sz w:val="24"/>
          <w:szCs w:val="24"/>
        </w:rPr>
        <w:t>一、</w:t>
      </w:r>
      <w:r w:rsidR="00B43314" w:rsidRPr="00777C4D">
        <w:rPr>
          <w:rFonts w:hint="eastAsia"/>
          <w:b/>
          <w:bCs/>
          <w:sz w:val="24"/>
          <w:szCs w:val="24"/>
        </w:rPr>
        <w:t>考试性质</w:t>
      </w:r>
    </w:p>
    <w:p w:rsidR="00B43314" w:rsidRPr="00B43314" w:rsidRDefault="007F489A" w:rsidP="00B43314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普通高等学校</w:t>
      </w:r>
      <w:r w:rsidR="00B43314">
        <w:rPr>
          <w:rFonts w:hint="eastAsia"/>
          <w:sz w:val="24"/>
          <w:szCs w:val="24"/>
        </w:rPr>
        <w:t>专升本</w:t>
      </w:r>
      <w:r>
        <w:rPr>
          <w:rFonts w:hint="eastAsia"/>
          <w:sz w:val="24"/>
          <w:szCs w:val="24"/>
        </w:rPr>
        <w:t>招生考试是由专科毕业生参加的选拔性考试。学校根据考生的成绩，按照已确定的招生计划，德、智、体全面衡量，择优录取。因此，</w:t>
      </w:r>
      <w:r w:rsidR="00D971F0">
        <w:rPr>
          <w:rFonts w:hint="eastAsia"/>
          <w:sz w:val="24"/>
          <w:szCs w:val="24"/>
        </w:rPr>
        <w:t>专升本考试应有较高信度、效度、必要的区分度和适当的难度。</w:t>
      </w:r>
    </w:p>
    <w:p w:rsidR="006039A0" w:rsidRPr="00777C4D" w:rsidRDefault="00D971F0" w:rsidP="006039A0">
      <w:pPr>
        <w:rPr>
          <w:b/>
          <w:bCs/>
          <w:sz w:val="24"/>
          <w:szCs w:val="24"/>
        </w:rPr>
      </w:pPr>
      <w:r w:rsidRPr="00777C4D">
        <w:rPr>
          <w:rFonts w:hint="eastAsia"/>
          <w:b/>
          <w:bCs/>
          <w:sz w:val="24"/>
          <w:szCs w:val="24"/>
        </w:rPr>
        <w:t>二</w:t>
      </w:r>
      <w:r w:rsidR="006039A0" w:rsidRPr="00777C4D">
        <w:rPr>
          <w:rFonts w:hint="eastAsia"/>
          <w:b/>
          <w:bCs/>
          <w:sz w:val="24"/>
          <w:szCs w:val="24"/>
        </w:rPr>
        <w:t>、基本要求：</w:t>
      </w:r>
    </w:p>
    <w:p w:rsidR="00D971F0" w:rsidRDefault="00D971F0" w:rsidP="00B43314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要求考生熟悉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语言的数据类型、基本语法、语句和编程方法，掌握程序设计算法的基本结构，程序设计的基本方法，具备使用</w:t>
      </w:r>
      <w:r>
        <w:rPr>
          <w:rFonts w:hint="eastAsia"/>
          <w:sz w:val="24"/>
          <w:szCs w:val="24"/>
        </w:rPr>
        <w:t>C</w:t>
      </w:r>
      <w:r w:rsidR="003B4441">
        <w:rPr>
          <w:rFonts w:hint="eastAsia"/>
          <w:sz w:val="24"/>
          <w:szCs w:val="24"/>
        </w:rPr>
        <w:t>语言编写、分析、调试一般程序的基本能力。</w:t>
      </w:r>
    </w:p>
    <w:p w:rsidR="00777C4D" w:rsidRDefault="00777C4D" w:rsidP="006039A0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</w:t>
      </w:r>
      <w:r w:rsidR="00CD1191" w:rsidRPr="00777C4D">
        <w:rPr>
          <w:rFonts w:hint="eastAsia"/>
          <w:b/>
          <w:bCs/>
          <w:sz w:val="24"/>
          <w:szCs w:val="24"/>
        </w:rPr>
        <w:t>、</w:t>
      </w:r>
      <w:r>
        <w:rPr>
          <w:rFonts w:hint="eastAsia"/>
          <w:b/>
          <w:bCs/>
          <w:sz w:val="24"/>
          <w:szCs w:val="24"/>
        </w:rPr>
        <w:t>考核形式</w:t>
      </w:r>
    </w:p>
    <w:p w:rsidR="00777C4D" w:rsidRPr="00777C4D" w:rsidRDefault="00777C4D" w:rsidP="00777C4D">
      <w:pPr>
        <w:ind w:firstLineChars="200" w:firstLine="480"/>
        <w:rPr>
          <w:sz w:val="24"/>
          <w:szCs w:val="24"/>
        </w:rPr>
      </w:pPr>
      <w:r w:rsidRPr="00777C4D">
        <w:rPr>
          <w:rFonts w:hint="eastAsia"/>
          <w:sz w:val="24"/>
          <w:szCs w:val="24"/>
        </w:rPr>
        <w:t>考试采用闭卷笔试方式，考试时间为</w:t>
      </w:r>
      <w:r w:rsidRPr="00777C4D">
        <w:rPr>
          <w:rFonts w:hint="eastAsia"/>
          <w:sz w:val="24"/>
          <w:szCs w:val="24"/>
        </w:rPr>
        <w:t>120</w:t>
      </w:r>
      <w:r w:rsidRPr="00777C4D">
        <w:rPr>
          <w:rFonts w:hint="eastAsia"/>
          <w:sz w:val="24"/>
          <w:szCs w:val="24"/>
        </w:rPr>
        <w:t>分钟。满分</w:t>
      </w:r>
      <w:r w:rsidRPr="00777C4D">
        <w:rPr>
          <w:rFonts w:hint="eastAsia"/>
          <w:sz w:val="24"/>
          <w:szCs w:val="24"/>
        </w:rPr>
        <w:t>100</w:t>
      </w:r>
      <w:r w:rsidRPr="00777C4D">
        <w:rPr>
          <w:rFonts w:hint="eastAsia"/>
          <w:sz w:val="24"/>
          <w:szCs w:val="24"/>
        </w:rPr>
        <w:t>分。</w:t>
      </w:r>
    </w:p>
    <w:p w:rsidR="00777C4D" w:rsidRDefault="00777C4D" w:rsidP="00777C4D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四、试卷题型</w:t>
      </w:r>
    </w:p>
    <w:p w:rsidR="00777C4D" w:rsidRPr="00777C4D" w:rsidRDefault="00777C4D" w:rsidP="00777C4D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题型主要有：</w:t>
      </w:r>
      <w:r w:rsidRPr="00777C4D">
        <w:rPr>
          <w:rFonts w:hint="eastAsia"/>
          <w:sz w:val="24"/>
          <w:szCs w:val="24"/>
        </w:rPr>
        <w:t>填空、选择、阅读程序写结果、程序填空和编程题等题型。</w:t>
      </w:r>
    </w:p>
    <w:p w:rsidR="006039A0" w:rsidRPr="00B43314" w:rsidRDefault="00777C4D" w:rsidP="006039A0">
      <w:pPr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</w:t>
      </w:r>
      <w:r w:rsidR="00BE58D1" w:rsidRPr="00777C4D">
        <w:rPr>
          <w:rFonts w:hint="eastAsia"/>
          <w:b/>
          <w:bCs/>
          <w:sz w:val="24"/>
          <w:szCs w:val="24"/>
        </w:rPr>
        <w:t>考核知识点和考核要求</w:t>
      </w:r>
    </w:p>
    <w:p w:rsidR="006039A0" w:rsidRPr="00B43314" w:rsidRDefault="00CD1191" w:rsidP="00B43314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本大纲的考核要求分为</w:t>
      </w:r>
      <w:r w:rsidR="006039A0" w:rsidRPr="00B43314">
        <w:rPr>
          <w:rFonts w:hint="eastAsia"/>
          <w:sz w:val="24"/>
          <w:szCs w:val="24"/>
        </w:rPr>
        <w:t>“</w:t>
      </w:r>
      <w:r w:rsidRPr="00B43314">
        <w:rPr>
          <w:rFonts w:hint="eastAsia"/>
          <w:sz w:val="24"/>
          <w:szCs w:val="24"/>
        </w:rPr>
        <w:t>识记</w:t>
      </w:r>
      <w:r w:rsidR="006039A0" w:rsidRPr="00B43314">
        <w:rPr>
          <w:rFonts w:hint="eastAsia"/>
          <w:sz w:val="24"/>
          <w:szCs w:val="24"/>
        </w:rPr>
        <w:t>”</w:t>
      </w:r>
      <w:r w:rsidRPr="00B43314"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“理解”</w:t>
      </w:r>
      <w:r w:rsidRPr="00B43314">
        <w:rPr>
          <w:rFonts w:hint="eastAsia"/>
          <w:sz w:val="24"/>
          <w:szCs w:val="24"/>
        </w:rPr>
        <w:t>和“应用”三</w:t>
      </w:r>
      <w:r w:rsidR="006039A0" w:rsidRPr="00B43314">
        <w:rPr>
          <w:rFonts w:hint="eastAsia"/>
          <w:sz w:val="24"/>
          <w:szCs w:val="24"/>
        </w:rPr>
        <w:t>个层次</w:t>
      </w:r>
      <w:r w:rsidRPr="00B43314">
        <w:rPr>
          <w:rFonts w:hint="eastAsia"/>
          <w:sz w:val="24"/>
          <w:szCs w:val="24"/>
        </w:rPr>
        <w:t>，具体含义</w:t>
      </w:r>
      <w:r w:rsidRPr="00B43314">
        <w:rPr>
          <w:sz w:val="24"/>
          <w:szCs w:val="24"/>
        </w:rPr>
        <w:t>：</w:t>
      </w:r>
    </w:p>
    <w:p w:rsidR="006039A0" w:rsidRPr="00B43314" w:rsidRDefault="00CD1191" w:rsidP="00B43314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1.</w:t>
      </w:r>
      <w:r w:rsidRPr="00B43314">
        <w:rPr>
          <w:rFonts w:hint="eastAsia"/>
          <w:sz w:val="24"/>
          <w:szCs w:val="24"/>
        </w:rPr>
        <w:t>识记：能理解有关的概念、知识的含义，并能正确认识和表达。</w:t>
      </w:r>
    </w:p>
    <w:p w:rsidR="00CD1191" w:rsidRPr="00B43314" w:rsidRDefault="00CD1191" w:rsidP="00B43314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2.</w:t>
      </w:r>
      <w:r w:rsidRPr="00B43314">
        <w:rPr>
          <w:rFonts w:hint="eastAsia"/>
          <w:sz w:val="24"/>
          <w:szCs w:val="24"/>
        </w:rPr>
        <w:t>理解：</w:t>
      </w:r>
      <w:r w:rsidR="00BD4142" w:rsidRPr="00B43314">
        <w:rPr>
          <w:rFonts w:hint="eastAsia"/>
          <w:sz w:val="24"/>
          <w:szCs w:val="24"/>
        </w:rPr>
        <w:t>在识记的基础上，能全面把握基本概念、基本原理、基本方法，能掌握有关概念、原理、方法的区别与联系。</w:t>
      </w:r>
    </w:p>
    <w:p w:rsidR="00BD4142" w:rsidRPr="00B43314" w:rsidRDefault="00BD4142" w:rsidP="00B43314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3.</w:t>
      </w:r>
      <w:r w:rsidRPr="00B43314">
        <w:rPr>
          <w:rFonts w:hint="eastAsia"/>
          <w:sz w:val="24"/>
          <w:szCs w:val="24"/>
        </w:rPr>
        <w:t>应用：在理解的基础上，能运用基本概念、基本原理、基本方法分析和能解决有关的理论问题和实际问题。</w:t>
      </w:r>
    </w:p>
    <w:p w:rsidR="006039A0" w:rsidRPr="00B43314" w:rsidRDefault="006039A0" w:rsidP="006039A0">
      <w:pPr>
        <w:rPr>
          <w:sz w:val="24"/>
          <w:szCs w:val="24"/>
        </w:rPr>
      </w:pPr>
    </w:p>
    <w:p w:rsidR="006039A0" w:rsidRPr="00B43314" w:rsidRDefault="006039A0" w:rsidP="00777C4D">
      <w:pPr>
        <w:jc w:val="center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第</w:t>
      </w:r>
      <w:r w:rsidRPr="00B43314">
        <w:rPr>
          <w:rFonts w:hint="eastAsia"/>
          <w:sz w:val="24"/>
          <w:szCs w:val="24"/>
        </w:rPr>
        <w:t>1</w:t>
      </w:r>
      <w:r w:rsidRPr="00B43314">
        <w:rPr>
          <w:rFonts w:hint="eastAsia"/>
          <w:sz w:val="24"/>
          <w:szCs w:val="24"/>
        </w:rPr>
        <w:t>章</w:t>
      </w:r>
      <w:r w:rsidRPr="00B43314">
        <w:rPr>
          <w:rFonts w:hint="eastAsia"/>
          <w:sz w:val="24"/>
          <w:szCs w:val="24"/>
        </w:rPr>
        <w:t xml:space="preserve"> C</w:t>
      </w:r>
      <w:r w:rsidRPr="00B43314">
        <w:rPr>
          <w:rFonts w:hint="eastAsia"/>
          <w:sz w:val="24"/>
          <w:szCs w:val="24"/>
        </w:rPr>
        <w:t>语言</w:t>
      </w:r>
      <w:r w:rsidR="003B1C7F">
        <w:rPr>
          <w:rFonts w:hint="eastAsia"/>
          <w:sz w:val="24"/>
          <w:szCs w:val="24"/>
        </w:rPr>
        <w:t>概述</w:t>
      </w:r>
    </w:p>
    <w:p w:rsidR="006039A0" w:rsidRPr="00777C4D" w:rsidRDefault="00BD4142" w:rsidP="006039A0">
      <w:pPr>
        <w:rPr>
          <w:b/>
          <w:bCs/>
          <w:sz w:val="24"/>
          <w:szCs w:val="24"/>
        </w:rPr>
      </w:pPr>
      <w:r w:rsidRPr="00777C4D">
        <w:rPr>
          <w:rFonts w:hint="eastAsia"/>
          <w:b/>
          <w:bCs/>
          <w:sz w:val="24"/>
          <w:szCs w:val="24"/>
        </w:rPr>
        <w:t>考核知识点</w:t>
      </w:r>
      <w:r w:rsidR="006039A0" w:rsidRPr="00777C4D">
        <w:rPr>
          <w:rFonts w:hint="eastAsia"/>
          <w:b/>
          <w:bCs/>
          <w:sz w:val="24"/>
          <w:szCs w:val="24"/>
        </w:rPr>
        <w:t>：</w:t>
      </w:r>
    </w:p>
    <w:p w:rsidR="006039A0" w:rsidRPr="00B43314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C</w:t>
      </w:r>
      <w:r w:rsidR="006039A0" w:rsidRPr="00B43314">
        <w:rPr>
          <w:rFonts w:hint="eastAsia"/>
          <w:sz w:val="24"/>
          <w:szCs w:val="24"/>
        </w:rPr>
        <w:t>语言的发展及其特点；</w:t>
      </w:r>
    </w:p>
    <w:p w:rsidR="006039A0" w:rsidRPr="00B43314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9112EA">
        <w:rPr>
          <w:rFonts w:hint="eastAsia"/>
          <w:sz w:val="24"/>
          <w:szCs w:val="24"/>
        </w:rPr>
        <w:t>简单</w:t>
      </w:r>
      <w:r w:rsidR="006039A0" w:rsidRPr="00B43314">
        <w:rPr>
          <w:rFonts w:hint="eastAsia"/>
          <w:sz w:val="24"/>
          <w:szCs w:val="24"/>
        </w:rPr>
        <w:t>C</w:t>
      </w:r>
      <w:r w:rsidR="006039A0" w:rsidRPr="00B43314">
        <w:rPr>
          <w:rFonts w:hint="eastAsia"/>
          <w:sz w:val="24"/>
          <w:szCs w:val="24"/>
        </w:rPr>
        <w:t>语言程序的</w:t>
      </w:r>
      <w:r w:rsidR="009112EA">
        <w:rPr>
          <w:rFonts w:hint="eastAsia"/>
          <w:sz w:val="24"/>
          <w:szCs w:val="24"/>
        </w:rPr>
        <w:t>介绍</w:t>
      </w:r>
      <w:r w:rsidR="006039A0" w:rsidRPr="00B43314">
        <w:rPr>
          <w:rFonts w:hint="eastAsia"/>
          <w:sz w:val="24"/>
          <w:szCs w:val="24"/>
        </w:rPr>
        <w:t>；</w:t>
      </w:r>
    </w:p>
    <w:p w:rsidR="006039A0" w:rsidRPr="00B43314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运行</w:t>
      </w:r>
      <w:r w:rsidR="006039A0" w:rsidRPr="00B43314">
        <w:rPr>
          <w:rFonts w:hint="eastAsia"/>
          <w:sz w:val="24"/>
          <w:szCs w:val="24"/>
        </w:rPr>
        <w:t>C</w:t>
      </w:r>
      <w:r w:rsidR="006039A0" w:rsidRPr="00B43314">
        <w:rPr>
          <w:rFonts w:hint="eastAsia"/>
          <w:sz w:val="24"/>
          <w:szCs w:val="24"/>
        </w:rPr>
        <w:t>程序的步骤；</w:t>
      </w:r>
    </w:p>
    <w:p w:rsidR="006039A0" w:rsidRPr="00B43314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9112EA">
        <w:rPr>
          <w:rFonts w:hint="eastAsia"/>
          <w:sz w:val="24"/>
          <w:szCs w:val="24"/>
        </w:rPr>
        <w:t>上机</w:t>
      </w:r>
      <w:r w:rsidR="003B1C7F" w:rsidRPr="00B43314">
        <w:rPr>
          <w:rFonts w:hint="eastAsia"/>
          <w:sz w:val="24"/>
          <w:szCs w:val="24"/>
        </w:rPr>
        <w:t>运行</w:t>
      </w:r>
      <w:r w:rsidR="003B1C7F" w:rsidRPr="00B43314">
        <w:rPr>
          <w:rFonts w:hint="eastAsia"/>
          <w:sz w:val="24"/>
          <w:szCs w:val="24"/>
        </w:rPr>
        <w:t>C</w:t>
      </w:r>
      <w:r w:rsidR="003B1C7F" w:rsidRPr="00B43314">
        <w:rPr>
          <w:rFonts w:hint="eastAsia"/>
          <w:sz w:val="24"/>
          <w:szCs w:val="24"/>
        </w:rPr>
        <w:t>程序的方法</w:t>
      </w:r>
      <w:r w:rsidR="006039A0" w:rsidRPr="00B43314">
        <w:rPr>
          <w:rFonts w:hint="eastAsia"/>
          <w:sz w:val="24"/>
          <w:szCs w:val="24"/>
        </w:rPr>
        <w:t>。</w:t>
      </w:r>
    </w:p>
    <w:p w:rsidR="006039A0" w:rsidRPr="00A30E46" w:rsidRDefault="006039A0" w:rsidP="006039A0">
      <w:pPr>
        <w:rPr>
          <w:b/>
          <w:bCs/>
          <w:sz w:val="24"/>
          <w:szCs w:val="24"/>
        </w:rPr>
      </w:pPr>
      <w:r w:rsidRPr="00A30E46">
        <w:rPr>
          <w:rFonts w:hint="eastAsia"/>
          <w:b/>
          <w:bCs/>
          <w:sz w:val="24"/>
          <w:szCs w:val="24"/>
        </w:rPr>
        <w:t>考</w:t>
      </w:r>
      <w:r w:rsidR="00BE58D1" w:rsidRPr="00A30E46">
        <w:rPr>
          <w:rFonts w:hint="eastAsia"/>
          <w:b/>
          <w:bCs/>
          <w:sz w:val="24"/>
          <w:szCs w:val="24"/>
        </w:rPr>
        <w:t>核</w:t>
      </w:r>
      <w:r w:rsidRPr="00A30E46">
        <w:rPr>
          <w:rFonts w:hint="eastAsia"/>
          <w:b/>
          <w:bCs/>
          <w:sz w:val="24"/>
          <w:szCs w:val="24"/>
        </w:rPr>
        <w:t>要求：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F02F15">
        <w:rPr>
          <w:rFonts w:hint="eastAsia"/>
          <w:sz w:val="24"/>
          <w:szCs w:val="24"/>
        </w:rPr>
        <w:t>识记</w:t>
      </w:r>
      <w:r w:rsidR="006039A0" w:rsidRPr="00B43314">
        <w:rPr>
          <w:rFonts w:hint="eastAsia"/>
          <w:sz w:val="24"/>
          <w:szCs w:val="24"/>
        </w:rPr>
        <w:t>：</w:t>
      </w:r>
    </w:p>
    <w:p w:rsidR="006039A0" w:rsidRPr="00B43314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C</w:t>
      </w:r>
      <w:r w:rsidRPr="00B43314">
        <w:rPr>
          <w:rFonts w:hint="eastAsia"/>
          <w:sz w:val="24"/>
          <w:szCs w:val="24"/>
        </w:rPr>
        <w:t>语言的特点；</w:t>
      </w:r>
      <w:r w:rsidR="00F02F15">
        <w:rPr>
          <w:rFonts w:hint="eastAsia"/>
          <w:sz w:val="24"/>
          <w:szCs w:val="24"/>
        </w:rPr>
        <w:t>C</w:t>
      </w:r>
      <w:r w:rsidR="00F02F15">
        <w:rPr>
          <w:rFonts w:hint="eastAsia"/>
          <w:sz w:val="24"/>
          <w:szCs w:val="24"/>
        </w:rPr>
        <w:t>程序的结构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F02F15">
        <w:rPr>
          <w:rFonts w:hint="eastAsia"/>
          <w:sz w:val="24"/>
          <w:szCs w:val="24"/>
        </w:rPr>
        <w:t>理解</w:t>
      </w:r>
      <w:r w:rsidR="006039A0" w:rsidRPr="00B43314">
        <w:rPr>
          <w:rFonts w:hint="eastAsia"/>
          <w:sz w:val="24"/>
          <w:szCs w:val="24"/>
        </w:rPr>
        <w:t>：</w:t>
      </w:r>
    </w:p>
    <w:p w:rsidR="006039A0" w:rsidRPr="00B43314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运行</w:t>
      </w:r>
      <w:r w:rsidRPr="00B43314">
        <w:rPr>
          <w:rFonts w:hint="eastAsia"/>
          <w:sz w:val="24"/>
          <w:szCs w:val="24"/>
        </w:rPr>
        <w:t>C</w:t>
      </w:r>
      <w:r w:rsidRPr="00B43314">
        <w:rPr>
          <w:rFonts w:hint="eastAsia"/>
          <w:sz w:val="24"/>
          <w:szCs w:val="24"/>
        </w:rPr>
        <w:t>程序的步骤和方法；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应用：</w:t>
      </w:r>
    </w:p>
    <w:p w:rsidR="006039A0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用</w:t>
      </w:r>
      <w:r w:rsidRPr="00B43314">
        <w:rPr>
          <w:rFonts w:hint="eastAsia"/>
          <w:sz w:val="24"/>
          <w:szCs w:val="24"/>
        </w:rPr>
        <w:t>C</w:t>
      </w:r>
      <w:r w:rsidRPr="00B43314">
        <w:rPr>
          <w:rFonts w:hint="eastAsia"/>
          <w:sz w:val="24"/>
          <w:szCs w:val="24"/>
        </w:rPr>
        <w:t>语言编写简单的屏幕输出程序</w:t>
      </w:r>
    </w:p>
    <w:p w:rsidR="00700135" w:rsidRPr="00B43314" w:rsidRDefault="00700135" w:rsidP="006039A0">
      <w:pPr>
        <w:rPr>
          <w:sz w:val="24"/>
          <w:szCs w:val="24"/>
        </w:rPr>
      </w:pPr>
    </w:p>
    <w:p w:rsidR="006039A0" w:rsidRPr="00B43314" w:rsidRDefault="006039A0" w:rsidP="00777C4D">
      <w:pPr>
        <w:jc w:val="center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第</w:t>
      </w:r>
      <w:r w:rsidRPr="00B43314">
        <w:rPr>
          <w:rFonts w:hint="eastAsia"/>
          <w:sz w:val="24"/>
          <w:szCs w:val="24"/>
        </w:rPr>
        <w:t>2</w:t>
      </w:r>
      <w:r w:rsidRPr="00B43314">
        <w:rPr>
          <w:rFonts w:hint="eastAsia"/>
          <w:sz w:val="24"/>
          <w:szCs w:val="24"/>
        </w:rPr>
        <w:t>章</w:t>
      </w:r>
      <w:r w:rsidRPr="00B43314">
        <w:rPr>
          <w:rFonts w:hint="eastAsia"/>
          <w:sz w:val="24"/>
          <w:szCs w:val="24"/>
        </w:rPr>
        <w:t xml:space="preserve"> </w:t>
      </w:r>
      <w:r w:rsidRPr="00B43314">
        <w:rPr>
          <w:rFonts w:hint="eastAsia"/>
          <w:sz w:val="24"/>
          <w:szCs w:val="24"/>
        </w:rPr>
        <w:t>算法</w:t>
      </w:r>
      <w:r w:rsidRPr="00B43314">
        <w:rPr>
          <w:rFonts w:hint="eastAsia"/>
          <w:sz w:val="24"/>
          <w:szCs w:val="24"/>
        </w:rPr>
        <w:t>----</w:t>
      </w:r>
      <w:r w:rsidRPr="00B43314">
        <w:rPr>
          <w:rFonts w:hint="eastAsia"/>
          <w:sz w:val="24"/>
          <w:szCs w:val="24"/>
        </w:rPr>
        <w:t>程序的灵魂</w:t>
      </w:r>
    </w:p>
    <w:p w:rsidR="006039A0" w:rsidRPr="00A30E46" w:rsidRDefault="00BE58D1" w:rsidP="006039A0">
      <w:pPr>
        <w:rPr>
          <w:b/>
          <w:bCs/>
          <w:sz w:val="24"/>
          <w:szCs w:val="24"/>
        </w:rPr>
      </w:pPr>
      <w:r w:rsidRPr="00A30E46">
        <w:rPr>
          <w:rFonts w:hint="eastAsia"/>
          <w:b/>
          <w:bCs/>
          <w:sz w:val="24"/>
          <w:szCs w:val="24"/>
        </w:rPr>
        <w:t>考核知识点</w:t>
      </w:r>
      <w:r w:rsidR="006039A0" w:rsidRPr="00A30E46">
        <w:rPr>
          <w:rFonts w:hint="eastAsia"/>
          <w:b/>
          <w:bCs/>
          <w:sz w:val="24"/>
          <w:szCs w:val="24"/>
        </w:rPr>
        <w:t>：</w:t>
      </w:r>
    </w:p>
    <w:p w:rsidR="006039A0" w:rsidRPr="00B43314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算法的概念；</w:t>
      </w:r>
    </w:p>
    <w:p w:rsidR="006039A0" w:rsidRPr="00B43314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算法的特性；</w:t>
      </w:r>
    </w:p>
    <w:p w:rsidR="006039A0" w:rsidRPr="00B43314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算法的表示方法；</w:t>
      </w:r>
    </w:p>
    <w:p w:rsidR="006039A0" w:rsidRPr="00B43314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结构化程序设计方法；</w:t>
      </w:r>
    </w:p>
    <w:p w:rsidR="006039A0" w:rsidRPr="00777C4D" w:rsidRDefault="006039A0" w:rsidP="006039A0">
      <w:pPr>
        <w:rPr>
          <w:b/>
          <w:bCs/>
          <w:sz w:val="24"/>
          <w:szCs w:val="24"/>
        </w:rPr>
      </w:pPr>
      <w:r w:rsidRPr="00777C4D">
        <w:rPr>
          <w:rFonts w:hint="eastAsia"/>
          <w:b/>
          <w:bCs/>
          <w:sz w:val="24"/>
          <w:szCs w:val="24"/>
        </w:rPr>
        <w:t>考</w:t>
      </w:r>
      <w:r w:rsidR="00BE58D1" w:rsidRPr="00777C4D">
        <w:rPr>
          <w:rFonts w:hint="eastAsia"/>
          <w:b/>
          <w:bCs/>
          <w:sz w:val="24"/>
          <w:szCs w:val="24"/>
        </w:rPr>
        <w:t>核</w:t>
      </w:r>
      <w:r w:rsidRPr="00777C4D">
        <w:rPr>
          <w:rFonts w:hint="eastAsia"/>
          <w:b/>
          <w:bCs/>
          <w:sz w:val="24"/>
          <w:szCs w:val="24"/>
        </w:rPr>
        <w:t>要求：</w:t>
      </w:r>
    </w:p>
    <w:p w:rsidR="00941BB1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1</w:t>
      </w:r>
      <w:r>
        <w:rPr>
          <w:rFonts w:hint="eastAsia"/>
          <w:sz w:val="24"/>
          <w:szCs w:val="24"/>
        </w:rPr>
        <w:t>、</w:t>
      </w:r>
      <w:r w:rsidR="00F02F15">
        <w:rPr>
          <w:rFonts w:hint="eastAsia"/>
          <w:sz w:val="24"/>
          <w:szCs w:val="24"/>
        </w:rPr>
        <w:t>识记</w:t>
      </w:r>
      <w:r w:rsidR="006039A0" w:rsidRPr="00B43314">
        <w:rPr>
          <w:rFonts w:hint="eastAsia"/>
          <w:sz w:val="24"/>
          <w:szCs w:val="24"/>
        </w:rPr>
        <w:t>：</w:t>
      </w:r>
    </w:p>
    <w:p w:rsidR="006039A0" w:rsidRPr="00B43314" w:rsidRDefault="00F02F1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算法的概念；算法的特性</w:t>
      </w:r>
      <w:r w:rsidRPr="00B43314">
        <w:rPr>
          <w:sz w:val="24"/>
          <w:szCs w:val="24"/>
        </w:rPr>
        <w:t xml:space="preserve"> </w:t>
      </w:r>
    </w:p>
    <w:p w:rsidR="00941BB1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理解：</w:t>
      </w:r>
    </w:p>
    <w:p w:rsidR="006039A0" w:rsidRDefault="00F02F15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最基本的算法；</w:t>
      </w:r>
      <w:r w:rsidR="006039A0" w:rsidRPr="00B43314">
        <w:rPr>
          <w:rFonts w:hint="eastAsia"/>
          <w:sz w:val="24"/>
          <w:szCs w:val="24"/>
        </w:rPr>
        <w:t>结构化程序设计方法</w:t>
      </w:r>
    </w:p>
    <w:p w:rsidR="00700135" w:rsidRPr="00B43314" w:rsidRDefault="00700135" w:rsidP="006039A0">
      <w:pPr>
        <w:rPr>
          <w:sz w:val="24"/>
          <w:szCs w:val="24"/>
        </w:rPr>
      </w:pPr>
    </w:p>
    <w:p w:rsidR="009112EA" w:rsidRDefault="006039A0" w:rsidP="00777C4D">
      <w:pPr>
        <w:jc w:val="center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第</w:t>
      </w:r>
      <w:r w:rsidRPr="00B43314">
        <w:rPr>
          <w:rFonts w:hint="eastAsia"/>
          <w:sz w:val="24"/>
          <w:szCs w:val="24"/>
        </w:rPr>
        <w:t>3</w:t>
      </w:r>
      <w:r w:rsidRPr="00B43314">
        <w:rPr>
          <w:rFonts w:hint="eastAsia"/>
          <w:sz w:val="24"/>
          <w:szCs w:val="24"/>
        </w:rPr>
        <w:t>章</w:t>
      </w:r>
      <w:r w:rsidRPr="00B43314">
        <w:rPr>
          <w:rFonts w:hint="eastAsia"/>
          <w:sz w:val="24"/>
          <w:szCs w:val="24"/>
        </w:rPr>
        <w:t xml:space="preserve"> </w:t>
      </w:r>
      <w:r w:rsidR="009112EA">
        <w:rPr>
          <w:rFonts w:hint="eastAsia"/>
          <w:sz w:val="24"/>
          <w:szCs w:val="24"/>
        </w:rPr>
        <w:t>数据类型、运算符与表达式</w:t>
      </w:r>
    </w:p>
    <w:p w:rsidR="009112EA" w:rsidRPr="00777C4D" w:rsidRDefault="009112EA" w:rsidP="009112EA">
      <w:pPr>
        <w:rPr>
          <w:b/>
          <w:bCs/>
          <w:sz w:val="24"/>
          <w:szCs w:val="24"/>
        </w:rPr>
      </w:pPr>
      <w:r w:rsidRPr="00777C4D">
        <w:rPr>
          <w:rFonts w:hint="eastAsia"/>
          <w:b/>
          <w:bCs/>
          <w:sz w:val="24"/>
          <w:szCs w:val="24"/>
        </w:rPr>
        <w:t>考核知识点：</w:t>
      </w:r>
    </w:p>
    <w:p w:rsidR="009112EA" w:rsidRPr="00B43314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语言的数据类型</w:t>
      </w:r>
      <w:r w:rsidRPr="00B43314">
        <w:rPr>
          <w:rFonts w:hint="eastAsia"/>
          <w:sz w:val="24"/>
          <w:szCs w:val="24"/>
        </w:rPr>
        <w:t>；</w:t>
      </w:r>
    </w:p>
    <w:p w:rsidR="009112EA" w:rsidRPr="00B43314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、常量与变量</w:t>
      </w:r>
    </w:p>
    <w:p w:rsidR="009112EA" w:rsidRPr="00B43314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、整型常量与整型变量、浮点型常量与变量、字符型常量与变量及字符串常量</w:t>
      </w:r>
      <w:r w:rsidRPr="00B43314">
        <w:rPr>
          <w:rFonts w:hint="eastAsia"/>
          <w:sz w:val="24"/>
          <w:szCs w:val="24"/>
        </w:rPr>
        <w:t>；</w:t>
      </w:r>
    </w:p>
    <w:p w:rsidR="0076239E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、各</w:t>
      </w:r>
      <w:r w:rsidR="0076239E">
        <w:rPr>
          <w:rFonts w:hint="eastAsia"/>
          <w:sz w:val="24"/>
          <w:szCs w:val="24"/>
        </w:rPr>
        <w:t>类</w:t>
      </w:r>
      <w:r>
        <w:rPr>
          <w:rFonts w:hint="eastAsia"/>
          <w:sz w:val="24"/>
          <w:szCs w:val="24"/>
        </w:rPr>
        <w:t>数值型数据的混合</w:t>
      </w:r>
      <w:r w:rsidR="0076239E">
        <w:rPr>
          <w:rFonts w:hint="eastAsia"/>
          <w:sz w:val="24"/>
          <w:szCs w:val="24"/>
        </w:rPr>
        <w:t>运算</w:t>
      </w:r>
    </w:p>
    <w:p w:rsidR="009112EA" w:rsidRPr="00B43314" w:rsidRDefault="0076239E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、各种</w:t>
      </w:r>
      <w:r w:rsidR="009112EA" w:rsidRPr="00B43314">
        <w:rPr>
          <w:rFonts w:hint="eastAsia"/>
          <w:sz w:val="24"/>
          <w:szCs w:val="24"/>
        </w:rPr>
        <w:t>运算符和表达式；</w:t>
      </w:r>
    </w:p>
    <w:p w:rsidR="009112EA" w:rsidRPr="00777C4D" w:rsidRDefault="009112EA" w:rsidP="009112EA">
      <w:pPr>
        <w:rPr>
          <w:b/>
          <w:bCs/>
          <w:sz w:val="24"/>
          <w:szCs w:val="24"/>
        </w:rPr>
      </w:pPr>
      <w:r w:rsidRPr="00777C4D">
        <w:rPr>
          <w:rFonts w:hint="eastAsia"/>
          <w:b/>
          <w:bCs/>
          <w:sz w:val="24"/>
          <w:szCs w:val="24"/>
        </w:rPr>
        <w:t>考核要求：</w:t>
      </w:r>
    </w:p>
    <w:p w:rsidR="009112EA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、识记：</w:t>
      </w:r>
    </w:p>
    <w:p w:rsidR="009112EA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）常量与变量的概念、常量的几种形式、常量和变量的定义；</w:t>
      </w:r>
    </w:p>
    <w:p w:rsidR="009112EA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）标识符和关键字；</w:t>
      </w:r>
    </w:p>
    <w:p w:rsidR="009112EA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="0076239E">
        <w:rPr>
          <w:rFonts w:hint="eastAsia"/>
          <w:sz w:val="24"/>
          <w:szCs w:val="24"/>
        </w:rPr>
        <w:t>变量赋初值</w:t>
      </w:r>
    </w:p>
    <w:p w:rsidR="009112EA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、理解</w:t>
      </w:r>
      <w:r w:rsidRPr="00B43314">
        <w:rPr>
          <w:rFonts w:hint="eastAsia"/>
          <w:sz w:val="24"/>
          <w:szCs w:val="24"/>
        </w:rPr>
        <w:t>：</w:t>
      </w:r>
    </w:p>
    <w:p w:rsidR="009112EA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B43314">
        <w:rPr>
          <w:rFonts w:hint="eastAsia"/>
          <w:sz w:val="24"/>
          <w:szCs w:val="24"/>
        </w:rPr>
        <w:t>几种基本数据类型的表示形式，以及定义于基本数据类型之上的各种运算（算术、赋值、关系、逻辑、条件、逗号等）；</w:t>
      </w:r>
    </w:p>
    <w:p w:rsidR="009112EA" w:rsidRPr="00B43314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B43314">
        <w:rPr>
          <w:rFonts w:hint="eastAsia"/>
          <w:sz w:val="24"/>
          <w:szCs w:val="24"/>
        </w:rPr>
        <w:t>常量的意义及几种基本数据类型的常量的表示形式，符合常量的定义与使用，变量的定义及自定义标识符的规范；</w:t>
      </w:r>
    </w:p>
    <w:p w:rsidR="009112EA" w:rsidRPr="00B43314" w:rsidRDefault="009112EA" w:rsidP="009112EA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3</w:t>
      </w:r>
      <w:r w:rsidRPr="00B43314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各种数据类型间的</w:t>
      </w:r>
      <w:r w:rsidRPr="00B43314">
        <w:rPr>
          <w:rFonts w:hint="eastAsia"/>
          <w:sz w:val="24"/>
          <w:szCs w:val="24"/>
        </w:rPr>
        <w:t>混合运算；</w:t>
      </w:r>
    </w:p>
    <w:p w:rsidR="009112EA" w:rsidRDefault="009112EA" w:rsidP="009112EA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4</w:t>
      </w:r>
      <w:r w:rsidRPr="00B43314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不同类型间数据转换的原则与方法。</w:t>
      </w:r>
    </w:p>
    <w:p w:rsidR="009112EA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、应用：</w:t>
      </w:r>
    </w:p>
    <w:p w:rsidR="009112EA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）变量赋初值</w:t>
      </w:r>
    </w:p>
    <w:p w:rsidR="009112EA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）算数运算符与算术表达式</w:t>
      </w:r>
    </w:p>
    <w:p w:rsidR="009112EA" w:rsidRDefault="009112EA" w:rsidP="009112EA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）赋值运算符与赋值表达式</w:t>
      </w:r>
    </w:p>
    <w:p w:rsidR="009112EA" w:rsidRPr="009112EA" w:rsidRDefault="009112EA" w:rsidP="00777C4D">
      <w:pPr>
        <w:jc w:val="center"/>
        <w:rPr>
          <w:sz w:val="24"/>
          <w:szCs w:val="24"/>
        </w:rPr>
      </w:pPr>
    </w:p>
    <w:p w:rsidR="006039A0" w:rsidRPr="00B43314" w:rsidRDefault="009112EA" w:rsidP="00777C4D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章</w:t>
      </w:r>
      <w:r>
        <w:rPr>
          <w:rFonts w:hint="eastAsia"/>
          <w:sz w:val="24"/>
          <w:szCs w:val="24"/>
        </w:rPr>
        <w:t xml:space="preserve"> </w:t>
      </w:r>
      <w:r w:rsidR="006039A0" w:rsidRPr="00B43314">
        <w:rPr>
          <w:rFonts w:hint="eastAsia"/>
          <w:sz w:val="24"/>
          <w:szCs w:val="24"/>
        </w:rPr>
        <w:t>最简单的</w:t>
      </w:r>
      <w:r w:rsidR="006039A0" w:rsidRPr="00B43314">
        <w:rPr>
          <w:rFonts w:hint="eastAsia"/>
          <w:sz w:val="24"/>
          <w:szCs w:val="24"/>
        </w:rPr>
        <w:t>C</w:t>
      </w:r>
      <w:r w:rsidR="006039A0" w:rsidRPr="00B43314">
        <w:rPr>
          <w:rFonts w:hint="eastAsia"/>
          <w:sz w:val="24"/>
          <w:szCs w:val="24"/>
        </w:rPr>
        <w:t>程序设计</w:t>
      </w:r>
      <w:r w:rsidR="006039A0" w:rsidRPr="00B43314">
        <w:rPr>
          <w:rFonts w:hint="eastAsia"/>
          <w:sz w:val="24"/>
          <w:szCs w:val="24"/>
        </w:rPr>
        <w:t>----</w:t>
      </w:r>
      <w:r w:rsidR="006039A0" w:rsidRPr="00B43314">
        <w:rPr>
          <w:rFonts w:hint="eastAsia"/>
          <w:sz w:val="24"/>
          <w:szCs w:val="24"/>
        </w:rPr>
        <w:t>顺序程序设计</w:t>
      </w:r>
    </w:p>
    <w:p w:rsidR="006039A0" w:rsidRPr="00777C4D" w:rsidRDefault="00BE58D1" w:rsidP="006039A0">
      <w:pPr>
        <w:rPr>
          <w:b/>
          <w:bCs/>
          <w:sz w:val="24"/>
          <w:szCs w:val="24"/>
        </w:rPr>
      </w:pPr>
      <w:r w:rsidRPr="00777C4D">
        <w:rPr>
          <w:rFonts w:hint="eastAsia"/>
          <w:b/>
          <w:bCs/>
          <w:sz w:val="24"/>
          <w:szCs w:val="24"/>
        </w:rPr>
        <w:t>考核知识点</w:t>
      </w:r>
      <w:r w:rsidR="006039A0" w:rsidRPr="00777C4D">
        <w:rPr>
          <w:rFonts w:hint="eastAsia"/>
          <w:b/>
          <w:bCs/>
          <w:sz w:val="24"/>
          <w:szCs w:val="24"/>
        </w:rPr>
        <w:t>：</w:t>
      </w:r>
    </w:p>
    <w:p w:rsidR="006039A0" w:rsidRPr="00B43314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76239E">
        <w:rPr>
          <w:rFonts w:hint="eastAsia"/>
          <w:sz w:val="24"/>
          <w:szCs w:val="24"/>
        </w:rPr>
        <w:t>C</w:t>
      </w:r>
      <w:r w:rsidR="0076239E">
        <w:rPr>
          <w:rFonts w:hint="eastAsia"/>
          <w:sz w:val="24"/>
          <w:szCs w:val="24"/>
        </w:rPr>
        <w:t>语句概述</w:t>
      </w:r>
    </w:p>
    <w:p w:rsidR="006039A0" w:rsidRPr="00B43314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76239E">
        <w:rPr>
          <w:rFonts w:hint="eastAsia"/>
          <w:sz w:val="24"/>
          <w:szCs w:val="24"/>
        </w:rPr>
        <w:t>赋值语句</w:t>
      </w:r>
      <w:r w:rsidR="006039A0" w:rsidRPr="00B43314">
        <w:rPr>
          <w:rFonts w:hint="eastAsia"/>
          <w:sz w:val="24"/>
          <w:szCs w:val="24"/>
        </w:rPr>
        <w:t>；</w:t>
      </w:r>
    </w:p>
    <w:p w:rsidR="006039A0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数据输入输出</w:t>
      </w:r>
      <w:r w:rsidR="0076239E" w:rsidRPr="00B43314">
        <w:rPr>
          <w:rFonts w:hint="eastAsia"/>
          <w:sz w:val="24"/>
          <w:szCs w:val="24"/>
        </w:rPr>
        <w:t>的</w:t>
      </w:r>
      <w:r w:rsidR="0076239E">
        <w:rPr>
          <w:rFonts w:hint="eastAsia"/>
          <w:sz w:val="24"/>
          <w:szCs w:val="24"/>
        </w:rPr>
        <w:t>概念</w:t>
      </w:r>
      <w:r w:rsidR="006039A0" w:rsidRPr="00B43314">
        <w:rPr>
          <w:rFonts w:hint="eastAsia"/>
          <w:sz w:val="24"/>
          <w:szCs w:val="24"/>
        </w:rPr>
        <w:t>；</w:t>
      </w:r>
    </w:p>
    <w:p w:rsidR="0076239E" w:rsidRDefault="0076239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、字符数据的输入输出</w:t>
      </w:r>
    </w:p>
    <w:p w:rsidR="0076239E" w:rsidRDefault="0076239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、格式输入与输出（</w:t>
      </w:r>
      <w:r>
        <w:rPr>
          <w:rFonts w:hint="eastAsia"/>
          <w:sz w:val="24"/>
          <w:szCs w:val="24"/>
        </w:rPr>
        <w:t>scanf</w:t>
      </w:r>
      <w:r>
        <w:rPr>
          <w:rFonts w:hint="eastAsia"/>
          <w:sz w:val="24"/>
          <w:szCs w:val="24"/>
        </w:rPr>
        <w:t>函数和</w:t>
      </w:r>
      <w:r>
        <w:rPr>
          <w:rFonts w:hint="eastAsia"/>
          <w:sz w:val="24"/>
          <w:szCs w:val="24"/>
        </w:rPr>
        <w:t>printf</w:t>
      </w:r>
      <w:r>
        <w:rPr>
          <w:rFonts w:hint="eastAsia"/>
          <w:sz w:val="24"/>
          <w:szCs w:val="24"/>
        </w:rPr>
        <w:t>函数）</w:t>
      </w:r>
    </w:p>
    <w:p w:rsidR="0076239E" w:rsidRPr="0076239E" w:rsidRDefault="0076239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、顺序结构程序设计举例</w:t>
      </w:r>
    </w:p>
    <w:p w:rsidR="006039A0" w:rsidRPr="00777C4D" w:rsidRDefault="006039A0" w:rsidP="006039A0">
      <w:pPr>
        <w:rPr>
          <w:b/>
          <w:bCs/>
          <w:sz w:val="24"/>
          <w:szCs w:val="24"/>
        </w:rPr>
      </w:pPr>
      <w:r w:rsidRPr="00777C4D">
        <w:rPr>
          <w:rFonts w:hint="eastAsia"/>
          <w:b/>
          <w:bCs/>
          <w:sz w:val="24"/>
          <w:szCs w:val="24"/>
        </w:rPr>
        <w:t>考</w:t>
      </w:r>
      <w:r w:rsidR="00BE58D1" w:rsidRPr="00777C4D">
        <w:rPr>
          <w:rFonts w:hint="eastAsia"/>
          <w:b/>
          <w:bCs/>
          <w:sz w:val="24"/>
          <w:szCs w:val="24"/>
        </w:rPr>
        <w:t>核</w:t>
      </w:r>
      <w:r w:rsidRPr="00777C4D">
        <w:rPr>
          <w:rFonts w:hint="eastAsia"/>
          <w:b/>
          <w:bCs/>
          <w:sz w:val="24"/>
          <w:szCs w:val="24"/>
        </w:rPr>
        <w:t>要求：</w:t>
      </w:r>
    </w:p>
    <w:p w:rsidR="00700135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F02F15">
        <w:rPr>
          <w:rFonts w:hint="eastAsia"/>
          <w:sz w:val="24"/>
          <w:szCs w:val="24"/>
        </w:rPr>
        <w:t>识记：</w:t>
      </w:r>
    </w:p>
    <w:p w:rsidR="00F02F15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0F6AEF">
        <w:rPr>
          <w:rFonts w:hint="eastAsia"/>
          <w:sz w:val="24"/>
          <w:szCs w:val="24"/>
        </w:rPr>
        <w:t>数据的输入输出函数</w:t>
      </w:r>
    </w:p>
    <w:p w:rsidR="0076239E" w:rsidRPr="0076239E" w:rsidRDefault="0076239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）字符数据的输入输出函数</w:t>
      </w:r>
    </w:p>
    <w:p w:rsidR="00A54D3D" w:rsidRDefault="00700135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F02F15">
        <w:rPr>
          <w:rFonts w:hint="eastAsia"/>
          <w:sz w:val="24"/>
          <w:szCs w:val="24"/>
        </w:rPr>
        <w:t>理解</w:t>
      </w:r>
      <w:r w:rsidR="006039A0" w:rsidRPr="00B43314">
        <w:rPr>
          <w:rFonts w:hint="eastAsia"/>
          <w:sz w:val="24"/>
          <w:szCs w:val="24"/>
        </w:rPr>
        <w:t>：</w:t>
      </w:r>
    </w:p>
    <w:p w:rsidR="00A54D3D" w:rsidRDefault="00A54D3D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76239E">
        <w:rPr>
          <w:rFonts w:hint="eastAsia"/>
          <w:sz w:val="24"/>
          <w:szCs w:val="24"/>
        </w:rPr>
        <w:t>赋值语句</w:t>
      </w:r>
      <w:r w:rsidR="006039A0" w:rsidRPr="00B43314">
        <w:rPr>
          <w:rFonts w:hint="eastAsia"/>
          <w:sz w:val="24"/>
          <w:szCs w:val="24"/>
        </w:rPr>
        <w:t>；</w:t>
      </w:r>
    </w:p>
    <w:p w:rsidR="00A54D3D" w:rsidRDefault="00A54D3D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）数据</w:t>
      </w:r>
      <w:r w:rsidR="0076239E">
        <w:rPr>
          <w:rFonts w:hint="eastAsia"/>
          <w:sz w:val="24"/>
          <w:szCs w:val="24"/>
        </w:rPr>
        <w:t>的输入输出概念</w:t>
      </w:r>
      <w:r>
        <w:rPr>
          <w:rFonts w:hint="eastAsia"/>
          <w:sz w:val="24"/>
          <w:szCs w:val="24"/>
        </w:rPr>
        <w:t>。</w:t>
      </w:r>
    </w:p>
    <w:p w:rsidR="00A54D3D" w:rsidRDefault="00A54D3D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、应用：</w:t>
      </w:r>
    </w:p>
    <w:p w:rsidR="00A54D3D" w:rsidRDefault="00A54D3D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）赋值语句</w:t>
      </w:r>
    </w:p>
    <w:p w:rsidR="006039A0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）格式</w:t>
      </w:r>
      <w:r w:rsidR="006039A0" w:rsidRPr="00B43314">
        <w:rPr>
          <w:rFonts w:hint="eastAsia"/>
          <w:sz w:val="24"/>
          <w:szCs w:val="24"/>
        </w:rPr>
        <w:t>输入、输出函数</w:t>
      </w:r>
      <w:r>
        <w:rPr>
          <w:rFonts w:hint="eastAsia"/>
          <w:sz w:val="24"/>
          <w:szCs w:val="24"/>
        </w:rPr>
        <w:t>的使用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）字符数据的输入与输出</w:t>
      </w:r>
    </w:p>
    <w:p w:rsidR="00941BB1" w:rsidRPr="00B43314" w:rsidRDefault="00941BB1" w:rsidP="006039A0">
      <w:pPr>
        <w:rPr>
          <w:sz w:val="24"/>
          <w:szCs w:val="24"/>
        </w:rPr>
      </w:pPr>
    </w:p>
    <w:p w:rsidR="006039A0" w:rsidRPr="00B43314" w:rsidRDefault="006039A0" w:rsidP="00777C4D">
      <w:pPr>
        <w:jc w:val="center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第</w:t>
      </w:r>
      <w:r w:rsidR="0076239E">
        <w:rPr>
          <w:rFonts w:hint="eastAsia"/>
          <w:sz w:val="24"/>
          <w:szCs w:val="24"/>
        </w:rPr>
        <w:t>5</w:t>
      </w:r>
      <w:r w:rsidRPr="00B43314">
        <w:rPr>
          <w:rFonts w:hint="eastAsia"/>
          <w:sz w:val="24"/>
          <w:szCs w:val="24"/>
        </w:rPr>
        <w:t>章</w:t>
      </w:r>
      <w:r w:rsidRPr="00B43314">
        <w:rPr>
          <w:rFonts w:hint="eastAsia"/>
          <w:sz w:val="24"/>
          <w:szCs w:val="24"/>
        </w:rPr>
        <w:t xml:space="preserve">  </w:t>
      </w:r>
      <w:r w:rsidRPr="00B43314">
        <w:rPr>
          <w:rFonts w:hint="eastAsia"/>
          <w:sz w:val="24"/>
          <w:szCs w:val="24"/>
        </w:rPr>
        <w:t>选择结构程序设计</w:t>
      </w:r>
    </w:p>
    <w:p w:rsidR="006039A0" w:rsidRPr="00777C4D" w:rsidRDefault="00BE58D1" w:rsidP="006039A0">
      <w:pPr>
        <w:rPr>
          <w:b/>
          <w:bCs/>
          <w:sz w:val="24"/>
          <w:szCs w:val="24"/>
        </w:rPr>
      </w:pPr>
      <w:r w:rsidRPr="00777C4D">
        <w:rPr>
          <w:rFonts w:hint="eastAsia"/>
          <w:b/>
          <w:bCs/>
          <w:sz w:val="24"/>
          <w:szCs w:val="24"/>
        </w:rPr>
        <w:t>考核知识点</w:t>
      </w:r>
      <w:r w:rsidR="006039A0" w:rsidRPr="00777C4D">
        <w:rPr>
          <w:rFonts w:hint="eastAsia"/>
          <w:b/>
          <w:bCs/>
          <w:sz w:val="24"/>
          <w:szCs w:val="24"/>
        </w:rPr>
        <w:t>：</w:t>
      </w:r>
    </w:p>
    <w:p w:rsidR="006039A0" w:rsidRPr="00B43314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B43314">
        <w:rPr>
          <w:rFonts w:hint="eastAsia"/>
          <w:sz w:val="24"/>
          <w:szCs w:val="24"/>
        </w:rPr>
        <w:t>关系运算符和关系表达式</w:t>
      </w:r>
      <w:r w:rsidR="006039A0" w:rsidRPr="00B43314">
        <w:rPr>
          <w:rFonts w:hint="eastAsia"/>
          <w:sz w:val="24"/>
          <w:szCs w:val="24"/>
        </w:rPr>
        <w:t>；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逻辑运算符和逻辑表达式</w:t>
      </w:r>
    </w:p>
    <w:p w:rsidR="006039A0" w:rsidRPr="00B43314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条件运算符和条件表达式；</w:t>
      </w:r>
    </w:p>
    <w:p w:rsidR="006039A0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if</w:t>
      </w:r>
      <w:r w:rsidR="006039A0" w:rsidRPr="00B43314">
        <w:rPr>
          <w:rFonts w:hint="eastAsia"/>
          <w:sz w:val="24"/>
          <w:szCs w:val="24"/>
        </w:rPr>
        <w:t>选择控制语句；</w:t>
      </w:r>
    </w:p>
    <w:p w:rsidR="0076239E" w:rsidRPr="00B43314" w:rsidRDefault="0076239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、条件运算符；</w:t>
      </w:r>
    </w:p>
    <w:p w:rsidR="006039A0" w:rsidRPr="00B43314" w:rsidRDefault="0076239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switch</w:t>
      </w:r>
      <w:r w:rsidR="006039A0" w:rsidRPr="00B43314">
        <w:rPr>
          <w:rFonts w:hint="eastAsia"/>
          <w:sz w:val="24"/>
          <w:szCs w:val="24"/>
        </w:rPr>
        <w:t>选择控制语句。</w:t>
      </w:r>
    </w:p>
    <w:p w:rsidR="006039A0" w:rsidRPr="00B43314" w:rsidRDefault="006039A0" w:rsidP="006039A0">
      <w:pPr>
        <w:rPr>
          <w:sz w:val="24"/>
          <w:szCs w:val="24"/>
        </w:rPr>
      </w:pPr>
      <w:r w:rsidRPr="00777C4D">
        <w:rPr>
          <w:rFonts w:hint="eastAsia"/>
          <w:b/>
          <w:bCs/>
          <w:sz w:val="24"/>
          <w:szCs w:val="24"/>
        </w:rPr>
        <w:t>考</w:t>
      </w:r>
      <w:r w:rsidR="00BE58D1" w:rsidRPr="00777C4D">
        <w:rPr>
          <w:rFonts w:hint="eastAsia"/>
          <w:b/>
          <w:bCs/>
          <w:sz w:val="24"/>
          <w:szCs w:val="24"/>
        </w:rPr>
        <w:t>核</w:t>
      </w:r>
      <w:r w:rsidRPr="00777C4D">
        <w:rPr>
          <w:rFonts w:hint="eastAsia"/>
          <w:b/>
          <w:bCs/>
          <w:sz w:val="24"/>
          <w:szCs w:val="24"/>
        </w:rPr>
        <w:t>要求</w:t>
      </w:r>
      <w:r w:rsidRPr="00B43314">
        <w:rPr>
          <w:rFonts w:hint="eastAsia"/>
          <w:sz w:val="24"/>
          <w:szCs w:val="24"/>
        </w:rPr>
        <w:t>：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、识记</w:t>
      </w:r>
    </w:p>
    <w:p w:rsidR="00941BB1" w:rsidRPr="00B43314" w:rsidRDefault="00941BB1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1</w:t>
      </w:r>
      <w:r w:rsidRPr="00B43314">
        <w:rPr>
          <w:rFonts w:hint="eastAsia"/>
          <w:sz w:val="24"/>
          <w:szCs w:val="24"/>
        </w:rPr>
        <w:t>）掌握关系运算符和逻辑运算符的用法；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if</w:t>
      </w:r>
      <w:r>
        <w:rPr>
          <w:rFonts w:hint="eastAsia"/>
          <w:sz w:val="24"/>
          <w:szCs w:val="24"/>
        </w:rPr>
        <w:t>语句、</w:t>
      </w:r>
      <w:r>
        <w:rPr>
          <w:rFonts w:hint="eastAsia"/>
          <w:sz w:val="24"/>
          <w:szCs w:val="24"/>
        </w:rPr>
        <w:t>s</w:t>
      </w:r>
      <w:r>
        <w:rPr>
          <w:sz w:val="24"/>
          <w:szCs w:val="24"/>
        </w:rPr>
        <w:t>witch</w:t>
      </w:r>
      <w:r>
        <w:rPr>
          <w:rFonts w:hint="eastAsia"/>
          <w:sz w:val="24"/>
          <w:szCs w:val="24"/>
        </w:rPr>
        <w:t>语句的形式</w:t>
      </w:r>
      <w:r w:rsidR="0076239E">
        <w:rPr>
          <w:rFonts w:hint="eastAsia"/>
          <w:sz w:val="24"/>
          <w:szCs w:val="24"/>
        </w:rPr>
        <w:t>；</w:t>
      </w:r>
    </w:p>
    <w:p w:rsidR="0076239E" w:rsidRDefault="0076239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）条件运算符的格式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、理解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）选择结构程序设计语句的用法；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if</w:t>
      </w:r>
      <w:r>
        <w:rPr>
          <w:rFonts w:hint="eastAsia"/>
          <w:sz w:val="24"/>
          <w:szCs w:val="24"/>
        </w:rPr>
        <w:t>语句和</w:t>
      </w:r>
      <w:r>
        <w:rPr>
          <w:sz w:val="24"/>
          <w:szCs w:val="24"/>
        </w:rPr>
        <w:t>switch</w:t>
      </w:r>
      <w:r>
        <w:rPr>
          <w:rFonts w:hint="eastAsia"/>
          <w:sz w:val="24"/>
          <w:szCs w:val="24"/>
        </w:rPr>
        <w:t>语句的嵌套</w:t>
      </w:r>
      <w:r w:rsidR="0076239E">
        <w:rPr>
          <w:rFonts w:hint="eastAsia"/>
          <w:sz w:val="24"/>
          <w:szCs w:val="24"/>
        </w:rPr>
        <w:t>；</w:t>
      </w:r>
    </w:p>
    <w:p w:rsidR="0076239E" w:rsidRDefault="0076239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）条件运算符的用法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应用：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）关系运算</w:t>
      </w:r>
      <w:r w:rsidR="00FF314E">
        <w:rPr>
          <w:rFonts w:hint="eastAsia"/>
          <w:sz w:val="24"/>
          <w:szCs w:val="24"/>
        </w:rPr>
        <w:t>符</w:t>
      </w:r>
      <w:r>
        <w:rPr>
          <w:rFonts w:hint="eastAsia"/>
          <w:sz w:val="24"/>
          <w:szCs w:val="24"/>
        </w:rPr>
        <w:t>与关系表达式</w:t>
      </w:r>
    </w:p>
    <w:p w:rsidR="00941BB1" w:rsidRDefault="00941BB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）逻辑运算符与逻辑表达式</w:t>
      </w:r>
    </w:p>
    <w:p w:rsidR="006039A0" w:rsidRDefault="008844C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="006039A0" w:rsidRPr="00B43314">
        <w:rPr>
          <w:rFonts w:hint="eastAsia"/>
          <w:sz w:val="24"/>
          <w:szCs w:val="24"/>
        </w:rPr>
        <w:t>具备分支结构程序设计的能力</w:t>
      </w:r>
      <w:r w:rsidR="00FF314E">
        <w:rPr>
          <w:rFonts w:hint="eastAsia"/>
          <w:sz w:val="24"/>
          <w:szCs w:val="24"/>
        </w:rPr>
        <w:t>，灵活选用</w:t>
      </w:r>
      <w:r w:rsidR="00FF314E">
        <w:rPr>
          <w:rFonts w:hint="eastAsia"/>
          <w:sz w:val="24"/>
          <w:szCs w:val="24"/>
        </w:rPr>
        <w:t>if</w:t>
      </w:r>
      <w:r w:rsidR="00FF314E">
        <w:rPr>
          <w:rFonts w:hint="eastAsia"/>
          <w:sz w:val="24"/>
          <w:szCs w:val="24"/>
        </w:rPr>
        <w:t>语句和</w:t>
      </w:r>
      <w:r w:rsidR="00FF314E">
        <w:rPr>
          <w:rFonts w:hint="eastAsia"/>
          <w:sz w:val="24"/>
          <w:szCs w:val="24"/>
        </w:rPr>
        <w:t>switch</w:t>
      </w:r>
      <w:r w:rsidR="00FF314E">
        <w:rPr>
          <w:rFonts w:hint="eastAsia"/>
          <w:sz w:val="24"/>
          <w:szCs w:val="24"/>
        </w:rPr>
        <w:t>语句</w:t>
      </w:r>
      <w:r w:rsidR="006039A0" w:rsidRPr="00B43314">
        <w:rPr>
          <w:rFonts w:hint="eastAsia"/>
          <w:sz w:val="24"/>
          <w:szCs w:val="24"/>
        </w:rPr>
        <w:t>。</w:t>
      </w:r>
    </w:p>
    <w:p w:rsidR="008844C1" w:rsidRPr="00FF314E" w:rsidRDefault="008844C1" w:rsidP="006039A0">
      <w:pPr>
        <w:rPr>
          <w:sz w:val="24"/>
          <w:szCs w:val="24"/>
        </w:rPr>
      </w:pPr>
    </w:p>
    <w:p w:rsidR="006039A0" w:rsidRPr="00B43314" w:rsidRDefault="006039A0" w:rsidP="00777C4D">
      <w:pPr>
        <w:jc w:val="center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第</w:t>
      </w:r>
      <w:r w:rsidR="00E20448">
        <w:rPr>
          <w:rFonts w:hint="eastAsia"/>
          <w:sz w:val="24"/>
          <w:szCs w:val="24"/>
        </w:rPr>
        <w:t>6</w:t>
      </w:r>
      <w:r w:rsidRPr="00B43314">
        <w:rPr>
          <w:rFonts w:hint="eastAsia"/>
          <w:sz w:val="24"/>
          <w:szCs w:val="24"/>
        </w:rPr>
        <w:t>章</w:t>
      </w:r>
      <w:r w:rsidRPr="00B43314">
        <w:rPr>
          <w:rFonts w:hint="eastAsia"/>
          <w:sz w:val="24"/>
          <w:szCs w:val="24"/>
        </w:rPr>
        <w:t xml:space="preserve">  </w:t>
      </w:r>
      <w:r w:rsidRPr="00B43314">
        <w:rPr>
          <w:rFonts w:hint="eastAsia"/>
          <w:sz w:val="24"/>
          <w:szCs w:val="24"/>
        </w:rPr>
        <w:t>循环结构程序设计</w:t>
      </w:r>
    </w:p>
    <w:p w:rsidR="006039A0" w:rsidRPr="00947CF6" w:rsidRDefault="00BE58D1" w:rsidP="006039A0">
      <w:pPr>
        <w:rPr>
          <w:b/>
          <w:bCs/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考核知识点</w:t>
      </w:r>
      <w:r w:rsidR="006039A0" w:rsidRPr="00947CF6">
        <w:rPr>
          <w:rFonts w:hint="eastAsia"/>
          <w:b/>
          <w:bCs/>
          <w:sz w:val="24"/>
          <w:szCs w:val="24"/>
        </w:rPr>
        <w:t>：</w:t>
      </w:r>
    </w:p>
    <w:p w:rsidR="006039A0" w:rsidRPr="00B43314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用</w:t>
      </w:r>
      <w:r w:rsidR="006039A0" w:rsidRPr="00B43314">
        <w:rPr>
          <w:rFonts w:hint="eastAsia"/>
          <w:sz w:val="24"/>
          <w:szCs w:val="24"/>
        </w:rPr>
        <w:t>while</w:t>
      </w:r>
      <w:r w:rsidR="006039A0" w:rsidRPr="00B43314">
        <w:rPr>
          <w:rFonts w:hint="eastAsia"/>
          <w:sz w:val="24"/>
          <w:szCs w:val="24"/>
        </w:rPr>
        <w:t>语句实现循环；</w:t>
      </w:r>
    </w:p>
    <w:p w:rsidR="006039A0" w:rsidRPr="00B43314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用</w:t>
      </w:r>
      <w:r w:rsidR="006039A0" w:rsidRPr="00B43314">
        <w:rPr>
          <w:rFonts w:hint="eastAsia"/>
          <w:sz w:val="24"/>
          <w:szCs w:val="24"/>
        </w:rPr>
        <w:t>do</w:t>
      </w:r>
      <w:r w:rsidR="006039A0" w:rsidRPr="00B43314">
        <w:rPr>
          <w:rFonts w:hint="eastAsia"/>
          <w:sz w:val="24"/>
          <w:szCs w:val="24"/>
        </w:rPr>
        <w:t>…</w:t>
      </w:r>
      <w:r w:rsidR="006039A0" w:rsidRPr="00B43314">
        <w:rPr>
          <w:rFonts w:hint="eastAsia"/>
          <w:sz w:val="24"/>
          <w:szCs w:val="24"/>
        </w:rPr>
        <w:t>while</w:t>
      </w:r>
      <w:r w:rsidR="006039A0" w:rsidRPr="00B43314">
        <w:rPr>
          <w:rFonts w:hint="eastAsia"/>
          <w:sz w:val="24"/>
          <w:szCs w:val="24"/>
        </w:rPr>
        <w:t>语句实现循环；</w:t>
      </w:r>
    </w:p>
    <w:p w:rsidR="006039A0" w:rsidRPr="00B43314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用</w:t>
      </w:r>
      <w:r w:rsidR="006039A0" w:rsidRPr="00B43314">
        <w:rPr>
          <w:rFonts w:hint="eastAsia"/>
          <w:sz w:val="24"/>
          <w:szCs w:val="24"/>
        </w:rPr>
        <w:t>for</w:t>
      </w:r>
      <w:r w:rsidR="006039A0" w:rsidRPr="00B43314">
        <w:rPr>
          <w:rFonts w:hint="eastAsia"/>
          <w:sz w:val="24"/>
          <w:szCs w:val="24"/>
        </w:rPr>
        <w:t>语句实现循环；</w:t>
      </w:r>
    </w:p>
    <w:p w:rsidR="006039A0" w:rsidRPr="00B43314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循环的嵌套及几种循环的比较；</w:t>
      </w:r>
    </w:p>
    <w:p w:rsidR="006039A0" w:rsidRPr="00B43314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break</w:t>
      </w:r>
      <w:r w:rsidR="006039A0" w:rsidRPr="00B43314">
        <w:rPr>
          <w:rFonts w:hint="eastAsia"/>
          <w:sz w:val="24"/>
          <w:szCs w:val="24"/>
        </w:rPr>
        <w:t>语句和</w:t>
      </w:r>
      <w:r w:rsidR="006039A0" w:rsidRPr="00B43314">
        <w:rPr>
          <w:rFonts w:hint="eastAsia"/>
          <w:sz w:val="24"/>
          <w:szCs w:val="24"/>
        </w:rPr>
        <w:t>continue</w:t>
      </w:r>
      <w:r w:rsidR="006039A0" w:rsidRPr="00B43314">
        <w:rPr>
          <w:rFonts w:hint="eastAsia"/>
          <w:sz w:val="24"/>
          <w:szCs w:val="24"/>
        </w:rPr>
        <w:t>语句的用法及两者区别。</w:t>
      </w:r>
    </w:p>
    <w:p w:rsidR="006039A0" w:rsidRPr="00947CF6" w:rsidRDefault="006039A0" w:rsidP="006039A0">
      <w:pPr>
        <w:rPr>
          <w:b/>
          <w:bCs/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考</w:t>
      </w:r>
      <w:r w:rsidR="00BE58D1" w:rsidRPr="00947CF6">
        <w:rPr>
          <w:rFonts w:hint="eastAsia"/>
          <w:b/>
          <w:bCs/>
          <w:sz w:val="24"/>
          <w:szCs w:val="24"/>
        </w:rPr>
        <w:t>核</w:t>
      </w:r>
      <w:r w:rsidRPr="00947CF6">
        <w:rPr>
          <w:rFonts w:hint="eastAsia"/>
          <w:b/>
          <w:bCs/>
          <w:sz w:val="24"/>
          <w:szCs w:val="24"/>
        </w:rPr>
        <w:t>要求：</w:t>
      </w:r>
    </w:p>
    <w:p w:rsidR="00FF314E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、识记</w:t>
      </w:r>
    </w:p>
    <w:p w:rsidR="006039A0" w:rsidRPr="00B43314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1</w:t>
      </w:r>
      <w:r w:rsidRPr="00B43314">
        <w:rPr>
          <w:rFonts w:hint="eastAsia"/>
          <w:sz w:val="24"/>
          <w:szCs w:val="24"/>
        </w:rPr>
        <w:t>）</w:t>
      </w:r>
      <w:r w:rsidR="00FF314E" w:rsidRPr="00B43314">
        <w:rPr>
          <w:rFonts w:hint="eastAsia"/>
          <w:sz w:val="24"/>
          <w:szCs w:val="24"/>
        </w:rPr>
        <w:t xml:space="preserve"> </w:t>
      </w:r>
      <w:r w:rsidR="00FF314E">
        <w:rPr>
          <w:rFonts w:hint="eastAsia"/>
          <w:sz w:val="24"/>
          <w:szCs w:val="24"/>
        </w:rPr>
        <w:t>三种循环语句的</w:t>
      </w:r>
      <w:r w:rsidRPr="00B43314">
        <w:rPr>
          <w:rFonts w:hint="eastAsia"/>
          <w:sz w:val="24"/>
          <w:szCs w:val="24"/>
        </w:rPr>
        <w:t>形式和使用；</w:t>
      </w:r>
    </w:p>
    <w:p w:rsidR="006039A0" w:rsidRPr="00B43314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2</w:t>
      </w:r>
      <w:r w:rsidRPr="00B43314">
        <w:rPr>
          <w:rFonts w:hint="eastAsia"/>
          <w:sz w:val="24"/>
          <w:szCs w:val="24"/>
        </w:rPr>
        <w:t>）</w:t>
      </w:r>
      <w:r w:rsidR="00FF314E" w:rsidRPr="00B43314">
        <w:rPr>
          <w:rFonts w:hint="eastAsia"/>
          <w:sz w:val="24"/>
          <w:szCs w:val="24"/>
        </w:rPr>
        <w:t xml:space="preserve"> </w:t>
      </w:r>
      <w:r w:rsidR="00FF314E">
        <w:rPr>
          <w:rFonts w:hint="eastAsia"/>
          <w:sz w:val="24"/>
          <w:szCs w:val="24"/>
        </w:rPr>
        <w:t>break</w:t>
      </w:r>
      <w:r w:rsidR="00FF314E">
        <w:rPr>
          <w:rFonts w:hint="eastAsia"/>
          <w:sz w:val="24"/>
          <w:szCs w:val="24"/>
        </w:rPr>
        <w:t>语句与</w:t>
      </w:r>
      <w:r w:rsidR="00FF314E">
        <w:rPr>
          <w:rFonts w:hint="eastAsia"/>
          <w:sz w:val="24"/>
          <w:szCs w:val="24"/>
        </w:rPr>
        <w:t>continue</w:t>
      </w:r>
      <w:r w:rsidR="00FF314E">
        <w:rPr>
          <w:rFonts w:hint="eastAsia"/>
          <w:sz w:val="24"/>
          <w:szCs w:val="24"/>
        </w:rPr>
        <w:t>语句对循环语句的控制。</w:t>
      </w:r>
    </w:p>
    <w:p w:rsidR="00FF314E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、理解</w:t>
      </w:r>
    </w:p>
    <w:p w:rsidR="006039A0" w:rsidRPr="00B43314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="00FF314E">
        <w:rPr>
          <w:rFonts w:hint="eastAsia"/>
          <w:sz w:val="24"/>
          <w:szCs w:val="24"/>
        </w:rPr>
        <w:t>1</w:t>
      </w:r>
      <w:r w:rsidRPr="00B43314">
        <w:rPr>
          <w:rFonts w:hint="eastAsia"/>
          <w:sz w:val="24"/>
          <w:szCs w:val="24"/>
        </w:rPr>
        <w:t>）</w:t>
      </w:r>
      <w:r w:rsidRPr="00B43314">
        <w:rPr>
          <w:rFonts w:hint="eastAsia"/>
          <w:sz w:val="24"/>
          <w:szCs w:val="24"/>
        </w:rPr>
        <w:t>for</w:t>
      </w:r>
      <w:r w:rsidRPr="00B43314">
        <w:rPr>
          <w:rFonts w:hint="eastAsia"/>
          <w:sz w:val="24"/>
          <w:szCs w:val="24"/>
        </w:rPr>
        <w:t>循环与</w:t>
      </w:r>
      <w:r w:rsidRPr="00B43314">
        <w:rPr>
          <w:rFonts w:hint="eastAsia"/>
          <w:sz w:val="24"/>
          <w:szCs w:val="24"/>
        </w:rPr>
        <w:t>while</w:t>
      </w:r>
      <w:r w:rsidRPr="00B43314">
        <w:rPr>
          <w:rFonts w:hint="eastAsia"/>
          <w:sz w:val="24"/>
          <w:szCs w:val="24"/>
        </w:rPr>
        <w:t>循环、</w:t>
      </w:r>
      <w:r w:rsidRPr="00B43314">
        <w:rPr>
          <w:rFonts w:hint="eastAsia"/>
          <w:sz w:val="24"/>
          <w:szCs w:val="24"/>
        </w:rPr>
        <w:t>do-while</w:t>
      </w:r>
      <w:r w:rsidRPr="00B43314">
        <w:rPr>
          <w:rFonts w:hint="eastAsia"/>
          <w:sz w:val="24"/>
          <w:szCs w:val="24"/>
        </w:rPr>
        <w:t>循环间的区别与转换；</w:t>
      </w:r>
    </w:p>
    <w:p w:rsidR="006039A0" w:rsidRPr="00B43314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="00FF314E">
        <w:rPr>
          <w:rFonts w:hint="eastAsia"/>
          <w:sz w:val="24"/>
          <w:szCs w:val="24"/>
        </w:rPr>
        <w:t>2</w:t>
      </w:r>
      <w:r w:rsidRPr="00B43314">
        <w:rPr>
          <w:rFonts w:hint="eastAsia"/>
          <w:sz w:val="24"/>
          <w:szCs w:val="24"/>
        </w:rPr>
        <w:t>）</w:t>
      </w:r>
      <w:r w:rsidRPr="00B43314">
        <w:rPr>
          <w:rFonts w:hint="eastAsia"/>
          <w:sz w:val="24"/>
          <w:szCs w:val="24"/>
        </w:rPr>
        <w:t>break</w:t>
      </w:r>
      <w:r w:rsidRPr="00B43314">
        <w:rPr>
          <w:rFonts w:hint="eastAsia"/>
          <w:sz w:val="24"/>
          <w:szCs w:val="24"/>
        </w:rPr>
        <w:t>与</w:t>
      </w:r>
      <w:r w:rsidRPr="00B43314">
        <w:rPr>
          <w:rFonts w:hint="eastAsia"/>
          <w:sz w:val="24"/>
          <w:szCs w:val="24"/>
        </w:rPr>
        <w:t>continue</w:t>
      </w:r>
      <w:r w:rsidRPr="00B43314">
        <w:rPr>
          <w:rFonts w:hint="eastAsia"/>
          <w:sz w:val="24"/>
          <w:szCs w:val="24"/>
        </w:rPr>
        <w:t>用法及两者区别；</w:t>
      </w:r>
    </w:p>
    <w:p w:rsidR="00FF314E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应用：</w:t>
      </w:r>
    </w:p>
    <w:p w:rsidR="00FF314E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）循环语句的使用</w:t>
      </w:r>
    </w:p>
    <w:p w:rsidR="006039A0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6039A0" w:rsidRPr="00B43314">
        <w:rPr>
          <w:rFonts w:hint="eastAsia"/>
          <w:sz w:val="24"/>
          <w:szCs w:val="24"/>
        </w:rPr>
        <w:t>具备循环结构程序设计的能力。</w:t>
      </w:r>
      <w:r>
        <w:rPr>
          <w:rFonts w:hint="eastAsia"/>
          <w:sz w:val="24"/>
          <w:szCs w:val="24"/>
        </w:rPr>
        <w:t>灵活选用三种循环语句。</w:t>
      </w:r>
    </w:p>
    <w:p w:rsidR="00FF314E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）三种循环语句的嵌套使用。</w:t>
      </w:r>
    </w:p>
    <w:p w:rsidR="00FF314E" w:rsidRPr="00B43314" w:rsidRDefault="00FF314E" w:rsidP="006039A0">
      <w:pPr>
        <w:rPr>
          <w:sz w:val="24"/>
          <w:szCs w:val="24"/>
        </w:rPr>
      </w:pPr>
    </w:p>
    <w:p w:rsidR="006039A0" w:rsidRDefault="006039A0" w:rsidP="00777C4D">
      <w:pPr>
        <w:jc w:val="center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第</w:t>
      </w:r>
      <w:r w:rsidR="00E20448">
        <w:rPr>
          <w:rFonts w:hint="eastAsia"/>
          <w:sz w:val="24"/>
          <w:szCs w:val="24"/>
        </w:rPr>
        <w:t>7</w:t>
      </w:r>
      <w:r w:rsidRPr="00B43314">
        <w:rPr>
          <w:rFonts w:hint="eastAsia"/>
          <w:sz w:val="24"/>
          <w:szCs w:val="24"/>
        </w:rPr>
        <w:t>章</w:t>
      </w:r>
      <w:r w:rsidRPr="00B43314">
        <w:rPr>
          <w:rFonts w:hint="eastAsia"/>
          <w:sz w:val="24"/>
          <w:szCs w:val="24"/>
        </w:rPr>
        <w:t xml:space="preserve">  </w:t>
      </w:r>
      <w:r w:rsidRPr="00B43314">
        <w:rPr>
          <w:rFonts w:hint="eastAsia"/>
          <w:sz w:val="24"/>
          <w:szCs w:val="24"/>
        </w:rPr>
        <w:t>数组</w:t>
      </w:r>
    </w:p>
    <w:p w:rsidR="00FF314E" w:rsidRPr="00B43314" w:rsidRDefault="00FF314E" w:rsidP="006039A0">
      <w:pPr>
        <w:rPr>
          <w:sz w:val="24"/>
          <w:szCs w:val="24"/>
        </w:rPr>
      </w:pPr>
    </w:p>
    <w:p w:rsidR="006039A0" w:rsidRPr="00947CF6" w:rsidRDefault="00BE58D1" w:rsidP="006039A0">
      <w:pPr>
        <w:rPr>
          <w:b/>
          <w:bCs/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考核知识点</w:t>
      </w:r>
      <w:r w:rsidR="006039A0" w:rsidRPr="00947CF6">
        <w:rPr>
          <w:rFonts w:hint="eastAsia"/>
          <w:b/>
          <w:bCs/>
          <w:sz w:val="24"/>
          <w:szCs w:val="24"/>
        </w:rPr>
        <w:t>：</w:t>
      </w:r>
    </w:p>
    <w:p w:rsidR="006039A0" w:rsidRPr="00B43314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一维数组</w:t>
      </w:r>
      <w:r w:rsidR="00E20448">
        <w:rPr>
          <w:rFonts w:hint="eastAsia"/>
          <w:sz w:val="24"/>
          <w:szCs w:val="24"/>
        </w:rPr>
        <w:t>的定义和引用</w:t>
      </w:r>
      <w:r w:rsidR="006039A0" w:rsidRPr="00B43314">
        <w:rPr>
          <w:rFonts w:hint="eastAsia"/>
          <w:sz w:val="24"/>
          <w:szCs w:val="24"/>
        </w:rPr>
        <w:t>；</w:t>
      </w:r>
    </w:p>
    <w:p w:rsidR="006039A0" w:rsidRPr="00B43314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二维数组</w:t>
      </w:r>
      <w:r w:rsidR="00E20448">
        <w:rPr>
          <w:rFonts w:hint="eastAsia"/>
          <w:sz w:val="24"/>
          <w:szCs w:val="24"/>
        </w:rPr>
        <w:t>的定义和引用</w:t>
      </w:r>
      <w:r w:rsidR="006039A0" w:rsidRPr="00B43314">
        <w:rPr>
          <w:rFonts w:hint="eastAsia"/>
          <w:sz w:val="24"/>
          <w:szCs w:val="24"/>
        </w:rPr>
        <w:t>；</w:t>
      </w:r>
    </w:p>
    <w:p w:rsidR="006039A0" w:rsidRPr="00B43314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字符数组。</w:t>
      </w:r>
    </w:p>
    <w:p w:rsidR="006039A0" w:rsidRPr="00947CF6" w:rsidRDefault="006039A0" w:rsidP="006039A0">
      <w:pPr>
        <w:rPr>
          <w:b/>
          <w:bCs/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考</w:t>
      </w:r>
      <w:r w:rsidR="00BE58D1" w:rsidRPr="00947CF6">
        <w:rPr>
          <w:rFonts w:hint="eastAsia"/>
          <w:b/>
          <w:bCs/>
          <w:sz w:val="24"/>
          <w:szCs w:val="24"/>
        </w:rPr>
        <w:t>核</w:t>
      </w:r>
      <w:r w:rsidRPr="00947CF6">
        <w:rPr>
          <w:rFonts w:hint="eastAsia"/>
          <w:b/>
          <w:bCs/>
          <w:sz w:val="24"/>
          <w:szCs w:val="24"/>
        </w:rPr>
        <w:t>要求：</w:t>
      </w:r>
    </w:p>
    <w:p w:rsidR="00FF314E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、识记</w:t>
      </w:r>
    </w:p>
    <w:p w:rsidR="00FF314E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）什么是数组名、数组元素和数组下标</w:t>
      </w:r>
    </w:p>
    <w:p w:rsidR="00FF314E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）字符数组与字符串。</w:t>
      </w:r>
    </w:p>
    <w:p w:rsidR="00FF314E" w:rsidRDefault="00FF314E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、理解</w:t>
      </w:r>
    </w:p>
    <w:p w:rsidR="006039A0" w:rsidRPr="00B43314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1</w:t>
      </w:r>
      <w:r w:rsidRPr="00B43314">
        <w:rPr>
          <w:rFonts w:hint="eastAsia"/>
          <w:sz w:val="24"/>
          <w:szCs w:val="24"/>
        </w:rPr>
        <w:t>）一维数组的定义、初始化与引用；</w:t>
      </w:r>
    </w:p>
    <w:p w:rsidR="006039A0" w:rsidRPr="00B43314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2</w:t>
      </w:r>
      <w:r w:rsidRPr="00B43314">
        <w:rPr>
          <w:rFonts w:hint="eastAsia"/>
          <w:sz w:val="24"/>
          <w:szCs w:val="24"/>
        </w:rPr>
        <w:t>）二维数组的定义、初始化与引用，二维数组与一维数组的关系；</w:t>
      </w:r>
    </w:p>
    <w:p w:rsidR="006039A0" w:rsidRPr="00B43314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3</w:t>
      </w:r>
      <w:r w:rsidRPr="00B43314">
        <w:rPr>
          <w:rFonts w:hint="eastAsia"/>
          <w:sz w:val="24"/>
          <w:szCs w:val="24"/>
        </w:rPr>
        <w:t>）字符串的概念与操作，与数组有关的常用的算法（查找、排序等）；</w:t>
      </w:r>
    </w:p>
    <w:p w:rsidR="007063C2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应用：</w:t>
      </w:r>
    </w:p>
    <w:p w:rsidR="007063C2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）数组下标变量的使用</w:t>
      </w:r>
    </w:p>
    <w:p w:rsidR="006039A0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6039A0" w:rsidRPr="00B43314">
        <w:rPr>
          <w:rFonts w:hint="eastAsia"/>
          <w:sz w:val="24"/>
          <w:szCs w:val="24"/>
        </w:rPr>
        <w:t>具备</w:t>
      </w:r>
      <w:r>
        <w:rPr>
          <w:rFonts w:hint="eastAsia"/>
          <w:sz w:val="24"/>
          <w:szCs w:val="24"/>
        </w:rPr>
        <w:t>使用</w:t>
      </w:r>
      <w:r w:rsidR="006039A0" w:rsidRPr="00B43314">
        <w:rPr>
          <w:rFonts w:hint="eastAsia"/>
          <w:sz w:val="24"/>
          <w:szCs w:val="24"/>
        </w:rPr>
        <w:t>数组</w:t>
      </w:r>
      <w:r>
        <w:rPr>
          <w:rFonts w:hint="eastAsia"/>
          <w:sz w:val="24"/>
          <w:szCs w:val="24"/>
        </w:rPr>
        <w:t>进行</w:t>
      </w:r>
      <w:r w:rsidR="006039A0" w:rsidRPr="00B43314">
        <w:rPr>
          <w:rFonts w:hint="eastAsia"/>
          <w:sz w:val="24"/>
          <w:szCs w:val="24"/>
        </w:rPr>
        <w:t>程序设计的能力</w:t>
      </w:r>
      <w:r>
        <w:rPr>
          <w:rFonts w:hint="eastAsia"/>
          <w:sz w:val="24"/>
          <w:szCs w:val="24"/>
        </w:rPr>
        <w:t>（包括一维数组的应用，二维数组的简单应用）。</w:t>
      </w:r>
    </w:p>
    <w:p w:rsidR="007063C2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）常用的字符串处理函数的使用。</w:t>
      </w:r>
    </w:p>
    <w:p w:rsidR="007063C2" w:rsidRPr="007063C2" w:rsidRDefault="007063C2" w:rsidP="006039A0">
      <w:pPr>
        <w:rPr>
          <w:sz w:val="24"/>
          <w:szCs w:val="24"/>
        </w:rPr>
      </w:pPr>
    </w:p>
    <w:p w:rsidR="006039A0" w:rsidRPr="00B43314" w:rsidRDefault="006039A0" w:rsidP="00777C4D">
      <w:pPr>
        <w:jc w:val="center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第</w:t>
      </w:r>
      <w:r w:rsidR="00E20448">
        <w:rPr>
          <w:rFonts w:hint="eastAsia"/>
          <w:sz w:val="24"/>
          <w:szCs w:val="24"/>
        </w:rPr>
        <w:t>8</w:t>
      </w:r>
      <w:r w:rsidRPr="00B43314">
        <w:rPr>
          <w:rFonts w:hint="eastAsia"/>
          <w:sz w:val="24"/>
          <w:szCs w:val="24"/>
        </w:rPr>
        <w:t>章</w:t>
      </w:r>
      <w:r w:rsidRPr="00B43314">
        <w:rPr>
          <w:rFonts w:hint="eastAsia"/>
          <w:sz w:val="24"/>
          <w:szCs w:val="24"/>
        </w:rPr>
        <w:t xml:space="preserve">  </w:t>
      </w:r>
      <w:r w:rsidRPr="00B43314">
        <w:rPr>
          <w:rFonts w:hint="eastAsia"/>
          <w:sz w:val="24"/>
          <w:szCs w:val="24"/>
        </w:rPr>
        <w:t>函数</w:t>
      </w:r>
    </w:p>
    <w:p w:rsidR="006039A0" w:rsidRPr="00EC23DF" w:rsidRDefault="00BE58D1" w:rsidP="00E20448">
      <w:pPr>
        <w:rPr>
          <w:sz w:val="24"/>
          <w:szCs w:val="24"/>
        </w:rPr>
      </w:pPr>
      <w:r w:rsidRPr="00E20448">
        <w:rPr>
          <w:rFonts w:hint="eastAsia"/>
          <w:b/>
          <w:bCs/>
          <w:sz w:val="24"/>
          <w:szCs w:val="24"/>
        </w:rPr>
        <w:t>考核知识点</w:t>
      </w:r>
      <w:r w:rsidR="006039A0" w:rsidRPr="00E20448">
        <w:rPr>
          <w:rFonts w:hint="eastAsia"/>
          <w:b/>
          <w:bCs/>
          <w:sz w:val="24"/>
          <w:szCs w:val="24"/>
        </w:rPr>
        <w:t>：</w:t>
      </w:r>
    </w:p>
    <w:p w:rsidR="006039A0" w:rsidRPr="00B43314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E20448">
        <w:rPr>
          <w:rFonts w:hint="eastAsia"/>
          <w:sz w:val="24"/>
          <w:szCs w:val="24"/>
        </w:rPr>
        <w:t>函数</w:t>
      </w:r>
      <w:r w:rsidR="006039A0" w:rsidRPr="00B43314">
        <w:rPr>
          <w:rFonts w:hint="eastAsia"/>
          <w:sz w:val="24"/>
          <w:szCs w:val="24"/>
        </w:rPr>
        <w:t>定义</w:t>
      </w:r>
      <w:r w:rsidR="00E20448">
        <w:rPr>
          <w:rFonts w:hint="eastAsia"/>
          <w:sz w:val="24"/>
          <w:szCs w:val="24"/>
        </w:rPr>
        <w:t>的一般形式和函数返回值</w:t>
      </w:r>
      <w:r w:rsidR="006039A0" w:rsidRPr="00B43314">
        <w:rPr>
          <w:rFonts w:hint="eastAsia"/>
          <w:sz w:val="24"/>
          <w:szCs w:val="24"/>
        </w:rPr>
        <w:t>；</w:t>
      </w:r>
    </w:p>
    <w:p w:rsidR="006039A0" w:rsidRPr="00B43314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调用函数（函数调用的形式，嵌套调用，递归调用，数组作为函数参数）；</w:t>
      </w:r>
    </w:p>
    <w:p w:rsidR="00E20448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E20448">
        <w:rPr>
          <w:rFonts w:hint="eastAsia"/>
          <w:sz w:val="24"/>
          <w:szCs w:val="24"/>
        </w:rPr>
        <w:t>函数的声明和函数原型</w:t>
      </w:r>
    </w:p>
    <w:p w:rsidR="006039A0" w:rsidRPr="00B43314" w:rsidRDefault="00E20448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局部变量和全局变量；</w:t>
      </w:r>
    </w:p>
    <w:p w:rsidR="006039A0" w:rsidRPr="00B43314" w:rsidRDefault="00E20448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变量的存储方式和生存期。</w:t>
      </w:r>
    </w:p>
    <w:p w:rsidR="006039A0" w:rsidRPr="00B43314" w:rsidRDefault="006039A0" w:rsidP="006039A0">
      <w:pPr>
        <w:rPr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考</w:t>
      </w:r>
      <w:r w:rsidR="00BE58D1" w:rsidRPr="00947CF6">
        <w:rPr>
          <w:rFonts w:hint="eastAsia"/>
          <w:b/>
          <w:bCs/>
          <w:sz w:val="24"/>
          <w:szCs w:val="24"/>
        </w:rPr>
        <w:t>核</w:t>
      </w:r>
      <w:r w:rsidRPr="00947CF6">
        <w:rPr>
          <w:rFonts w:hint="eastAsia"/>
          <w:b/>
          <w:bCs/>
          <w:sz w:val="24"/>
          <w:szCs w:val="24"/>
        </w:rPr>
        <w:t>要求</w:t>
      </w:r>
      <w:r w:rsidRPr="00B43314">
        <w:rPr>
          <w:rFonts w:hint="eastAsia"/>
          <w:sz w:val="24"/>
          <w:szCs w:val="24"/>
        </w:rPr>
        <w:t>：</w:t>
      </w:r>
    </w:p>
    <w:p w:rsidR="007063C2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、识记</w:t>
      </w:r>
    </w:p>
    <w:p w:rsidR="007063C2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）形参与实参</w:t>
      </w:r>
    </w:p>
    <w:p w:rsidR="007063C2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）函数的调用</w:t>
      </w:r>
    </w:p>
    <w:p w:rsidR="007063C2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、理解</w:t>
      </w:r>
    </w:p>
    <w:p w:rsidR="006039A0" w:rsidRPr="00B43314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1</w:t>
      </w:r>
      <w:r w:rsidRPr="00B43314">
        <w:rPr>
          <w:rFonts w:hint="eastAsia"/>
          <w:sz w:val="24"/>
          <w:szCs w:val="24"/>
        </w:rPr>
        <w:t>）函数的作用与意义；</w:t>
      </w:r>
    </w:p>
    <w:p w:rsidR="006039A0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2</w:t>
      </w:r>
      <w:r w:rsidRPr="00B43314">
        <w:rPr>
          <w:rFonts w:hint="eastAsia"/>
          <w:sz w:val="24"/>
          <w:szCs w:val="24"/>
        </w:rPr>
        <w:t>）函数的定义格式；</w:t>
      </w:r>
    </w:p>
    <w:p w:rsidR="007063C2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="00C35A71">
        <w:rPr>
          <w:rFonts w:hint="eastAsia"/>
          <w:sz w:val="24"/>
          <w:szCs w:val="24"/>
        </w:rPr>
        <w:t>函数参数传递和函数的返回值；</w:t>
      </w:r>
    </w:p>
    <w:p w:rsidR="00C35A71" w:rsidRPr="00B43314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）变量的存储属性和作用范围</w:t>
      </w:r>
    </w:p>
    <w:p w:rsidR="00C35A71" w:rsidRDefault="007063C2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应用：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 w:rsidRPr="00B43314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函数定义的一般形式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）函数参数传递和函数的值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）函数的调用形式和方法</w:t>
      </w:r>
    </w:p>
    <w:p w:rsidR="00C35A71" w:rsidRPr="00B43314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 w:rsidRPr="00B43314">
        <w:rPr>
          <w:rFonts w:hint="eastAsia"/>
          <w:sz w:val="24"/>
          <w:szCs w:val="24"/>
        </w:rPr>
        <w:t>函数的嵌套调用和递归调用；</w:t>
      </w:r>
    </w:p>
    <w:p w:rsidR="00C35A71" w:rsidRPr="00B43314" w:rsidRDefault="00C35A71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lastRenderedPageBreak/>
        <w:t>（</w:t>
      </w:r>
      <w:r>
        <w:rPr>
          <w:rFonts w:hint="eastAsia"/>
          <w:sz w:val="24"/>
          <w:szCs w:val="24"/>
        </w:rPr>
        <w:t>5</w:t>
      </w:r>
      <w:r w:rsidRPr="00B43314">
        <w:rPr>
          <w:rFonts w:hint="eastAsia"/>
          <w:sz w:val="24"/>
          <w:szCs w:val="24"/>
        </w:rPr>
        <w:t>）变量的存储类别，全局变量和局部变量的区分和作用；</w:t>
      </w:r>
    </w:p>
    <w:p w:rsidR="006039A0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）</w:t>
      </w:r>
      <w:r w:rsidR="006039A0" w:rsidRPr="00B43314">
        <w:rPr>
          <w:rFonts w:hint="eastAsia"/>
          <w:sz w:val="24"/>
          <w:szCs w:val="24"/>
        </w:rPr>
        <w:t>具备使用</w:t>
      </w:r>
      <w:r>
        <w:rPr>
          <w:rFonts w:hint="eastAsia"/>
          <w:sz w:val="24"/>
          <w:szCs w:val="24"/>
        </w:rPr>
        <w:t>自定义</w:t>
      </w:r>
      <w:r w:rsidR="006039A0" w:rsidRPr="00B43314">
        <w:rPr>
          <w:rFonts w:hint="eastAsia"/>
          <w:sz w:val="24"/>
          <w:szCs w:val="24"/>
        </w:rPr>
        <w:t>函数编写程序的能力。</w:t>
      </w:r>
    </w:p>
    <w:p w:rsidR="00C35A71" w:rsidRPr="00B43314" w:rsidRDefault="00C35A71" w:rsidP="006039A0">
      <w:pPr>
        <w:rPr>
          <w:sz w:val="24"/>
          <w:szCs w:val="24"/>
        </w:rPr>
      </w:pPr>
    </w:p>
    <w:p w:rsidR="006039A0" w:rsidRPr="00B43314" w:rsidRDefault="006039A0" w:rsidP="00777C4D">
      <w:pPr>
        <w:jc w:val="center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第</w:t>
      </w:r>
      <w:r w:rsidR="00E20448">
        <w:rPr>
          <w:rFonts w:hint="eastAsia"/>
          <w:sz w:val="24"/>
          <w:szCs w:val="24"/>
        </w:rPr>
        <w:t>9</w:t>
      </w:r>
      <w:r w:rsidRPr="00B43314">
        <w:rPr>
          <w:rFonts w:hint="eastAsia"/>
          <w:sz w:val="24"/>
          <w:szCs w:val="24"/>
        </w:rPr>
        <w:t>章</w:t>
      </w:r>
      <w:r w:rsidRPr="00B43314">
        <w:rPr>
          <w:rFonts w:hint="eastAsia"/>
          <w:sz w:val="24"/>
          <w:szCs w:val="24"/>
        </w:rPr>
        <w:t xml:space="preserve">  </w:t>
      </w:r>
      <w:r w:rsidRPr="00B43314">
        <w:rPr>
          <w:rFonts w:hint="eastAsia"/>
          <w:sz w:val="24"/>
          <w:szCs w:val="24"/>
        </w:rPr>
        <w:t>指针</w:t>
      </w:r>
    </w:p>
    <w:p w:rsidR="006039A0" w:rsidRPr="00947CF6" w:rsidRDefault="00BE58D1" w:rsidP="006039A0">
      <w:pPr>
        <w:rPr>
          <w:b/>
          <w:bCs/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考核知识点</w:t>
      </w:r>
      <w:r w:rsidR="006039A0" w:rsidRPr="00947CF6">
        <w:rPr>
          <w:rFonts w:hint="eastAsia"/>
          <w:b/>
          <w:bCs/>
          <w:sz w:val="24"/>
          <w:szCs w:val="24"/>
        </w:rPr>
        <w:t>：</w:t>
      </w:r>
    </w:p>
    <w:p w:rsidR="006039A0" w:rsidRPr="00B43314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指针的定义，指针与地址的关系，指针变量的定义和引用；</w:t>
      </w:r>
    </w:p>
    <w:p w:rsidR="006039A0" w:rsidRPr="00B43314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通过指针引用数组；</w:t>
      </w:r>
    </w:p>
    <w:p w:rsidR="006039A0" w:rsidRPr="00B43314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通过指针引用字符串；</w:t>
      </w:r>
    </w:p>
    <w:p w:rsidR="006039A0" w:rsidRPr="00B43314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指向函数的指针。</w:t>
      </w:r>
    </w:p>
    <w:p w:rsidR="006039A0" w:rsidRPr="00947CF6" w:rsidRDefault="006039A0" w:rsidP="006039A0">
      <w:pPr>
        <w:rPr>
          <w:b/>
          <w:bCs/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考</w:t>
      </w:r>
      <w:r w:rsidR="00BE58D1" w:rsidRPr="00947CF6">
        <w:rPr>
          <w:rFonts w:hint="eastAsia"/>
          <w:b/>
          <w:bCs/>
          <w:sz w:val="24"/>
          <w:szCs w:val="24"/>
        </w:rPr>
        <w:t>核</w:t>
      </w:r>
      <w:r w:rsidRPr="00947CF6">
        <w:rPr>
          <w:rFonts w:hint="eastAsia"/>
          <w:b/>
          <w:bCs/>
          <w:sz w:val="24"/>
          <w:szCs w:val="24"/>
        </w:rPr>
        <w:t>要求：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、识记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）变量的指针和指针变量；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）数组的指针和指向数组的指针变量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、理解</w:t>
      </w:r>
    </w:p>
    <w:p w:rsidR="00C35A71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1</w:t>
      </w:r>
      <w:r w:rsidRPr="00B43314">
        <w:rPr>
          <w:rFonts w:hint="eastAsia"/>
          <w:sz w:val="24"/>
          <w:szCs w:val="24"/>
        </w:rPr>
        <w:t>）</w:t>
      </w:r>
      <w:r w:rsidR="00C35A71">
        <w:rPr>
          <w:rFonts w:hint="eastAsia"/>
          <w:sz w:val="24"/>
          <w:szCs w:val="24"/>
        </w:rPr>
        <w:t>地址和</w:t>
      </w:r>
      <w:r w:rsidRPr="00B43314">
        <w:rPr>
          <w:rFonts w:hint="eastAsia"/>
          <w:sz w:val="24"/>
          <w:szCs w:val="24"/>
        </w:rPr>
        <w:t>指针的基本概念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）字符串的指针和指向字符串的指针变量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）返回指针值的函数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）指针数组和多级指针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应用：</w:t>
      </w:r>
    </w:p>
    <w:p w:rsidR="006039A0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）灵活</w:t>
      </w:r>
      <w:r w:rsidR="006039A0" w:rsidRPr="00B43314">
        <w:rPr>
          <w:rFonts w:hint="eastAsia"/>
          <w:sz w:val="24"/>
          <w:szCs w:val="24"/>
        </w:rPr>
        <w:t>使用指针编写基本程序</w:t>
      </w:r>
    </w:p>
    <w:p w:rsidR="00C35A71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）数组指针的使用</w:t>
      </w:r>
    </w:p>
    <w:p w:rsidR="00C35A71" w:rsidRDefault="00C35A71" w:rsidP="006039A0">
      <w:pPr>
        <w:rPr>
          <w:sz w:val="24"/>
          <w:szCs w:val="24"/>
        </w:rPr>
      </w:pPr>
    </w:p>
    <w:p w:rsidR="006039A0" w:rsidRPr="00B43314" w:rsidRDefault="006039A0" w:rsidP="00777C4D">
      <w:pPr>
        <w:jc w:val="center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第</w:t>
      </w:r>
      <w:r w:rsidR="00E20448">
        <w:rPr>
          <w:rFonts w:hint="eastAsia"/>
          <w:sz w:val="24"/>
          <w:szCs w:val="24"/>
        </w:rPr>
        <w:t>10</w:t>
      </w:r>
      <w:r w:rsidRPr="00B43314">
        <w:rPr>
          <w:rFonts w:hint="eastAsia"/>
          <w:sz w:val="24"/>
          <w:szCs w:val="24"/>
        </w:rPr>
        <w:t>章</w:t>
      </w:r>
      <w:r w:rsidRPr="00B43314">
        <w:rPr>
          <w:rFonts w:hint="eastAsia"/>
          <w:sz w:val="24"/>
          <w:szCs w:val="24"/>
        </w:rPr>
        <w:t xml:space="preserve">  </w:t>
      </w:r>
      <w:r w:rsidR="00E20448">
        <w:rPr>
          <w:rFonts w:hint="eastAsia"/>
          <w:sz w:val="24"/>
          <w:szCs w:val="24"/>
        </w:rPr>
        <w:t>结构体与共用体</w:t>
      </w:r>
    </w:p>
    <w:p w:rsidR="006039A0" w:rsidRPr="00947CF6" w:rsidRDefault="00BE58D1" w:rsidP="006039A0">
      <w:pPr>
        <w:rPr>
          <w:b/>
          <w:bCs/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考核知识点</w:t>
      </w:r>
      <w:r w:rsidR="006039A0" w:rsidRPr="00947CF6">
        <w:rPr>
          <w:rFonts w:hint="eastAsia"/>
          <w:b/>
          <w:bCs/>
          <w:sz w:val="24"/>
          <w:szCs w:val="24"/>
        </w:rPr>
        <w:t>：</w:t>
      </w:r>
    </w:p>
    <w:p w:rsidR="006039A0" w:rsidRPr="00B43314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定义和使用结构体变量，使用结构体数组，结构体指针，用指针处理链表；</w:t>
      </w:r>
    </w:p>
    <w:p w:rsidR="006039A0" w:rsidRPr="00B43314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定共用体类型；</w:t>
      </w:r>
    </w:p>
    <w:p w:rsidR="006039A0" w:rsidRPr="00B43314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使用枚举类型；</w:t>
      </w:r>
    </w:p>
    <w:p w:rsidR="006039A0" w:rsidRPr="00B43314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用</w:t>
      </w:r>
      <w:r w:rsidR="006039A0" w:rsidRPr="00B43314">
        <w:rPr>
          <w:rFonts w:hint="eastAsia"/>
          <w:sz w:val="24"/>
          <w:szCs w:val="24"/>
        </w:rPr>
        <w:t>typedef</w:t>
      </w:r>
      <w:r w:rsidR="006039A0" w:rsidRPr="00B43314">
        <w:rPr>
          <w:rFonts w:hint="eastAsia"/>
          <w:sz w:val="24"/>
          <w:szCs w:val="24"/>
        </w:rPr>
        <w:t>声明新类型名。</w:t>
      </w:r>
    </w:p>
    <w:p w:rsidR="006039A0" w:rsidRPr="00947CF6" w:rsidRDefault="006039A0" w:rsidP="006039A0">
      <w:pPr>
        <w:rPr>
          <w:b/>
          <w:bCs/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考</w:t>
      </w:r>
      <w:r w:rsidR="00BE58D1" w:rsidRPr="00947CF6">
        <w:rPr>
          <w:rFonts w:hint="eastAsia"/>
          <w:b/>
          <w:bCs/>
          <w:sz w:val="24"/>
          <w:szCs w:val="24"/>
        </w:rPr>
        <w:t>核</w:t>
      </w:r>
      <w:r w:rsidRPr="00947CF6">
        <w:rPr>
          <w:rFonts w:hint="eastAsia"/>
          <w:b/>
          <w:bCs/>
          <w:sz w:val="24"/>
          <w:szCs w:val="24"/>
        </w:rPr>
        <w:t>要求：</w:t>
      </w:r>
    </w:p>
    <w:p w:rsidR="00C35A71" w:rsidRPr="00B43314" w:rsidRDefault="00C35A7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、识记</w:t>
      </w:r>
    </w:p>
    <w:p w:rsidR="008B299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）结构体类型变量的定义、引用和初始化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）共用体</w:t>
      </w:r>
    </w:p>
    <w:p w:rsidR="008B2991" w:rsidRDefault="008B299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、理解</w:t>
      </w:r>
    </w:p>
    <w:p w:rsidR="006039A0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（</w:t>
      </w:r>
      <w:r w:rsidRPr="00B43314">
        <w:rPr>
          <w:rFonts w:hint="eastAsia"/>
          <w:sz w:val="24"/>
          <w:szCs w:val="24"/>
        </w:rPr>
        <w:t>1</w:t>
      </w:r>
      <w:r w:rsidRPr="00B43314">
        <w:rPr>
          <w:rFonts w:hint="eastAsia"/>
          <w:sz w:val="24"/>
          <w:szCs w:val="24"/>
        </w:rPr>
        <w:t>）</w:t>
      </w:r>
      <w:r w:rsidR="00651F51">
        <w:rPr>
          <w:rFonts w:hint="eastAsia"/>
          <w:sz w:val="24"/>
          <w:szCs w:val="24"/>
        </w:rPr>
        <w:t>定义</w:t>
      </w:r>
      <w:r w:rsidRPr="00B43314">
        <w:rPr>
          <w:rFonts w:hint="eastAsia"/>
          <w:sz w:val="24"/>
          <w:szCs w:val="24"/>
        </w:rPr>
        <w:t>结构体类型变量的</w:t>
      </w:r>
      <w:r w:rsidR="00651F51">
        <w:rPr>
          <w:rFonts w:hint="eastAsia"/>
          <w:sz w:val="24"/>
          <w:szCs w:val="24"/>
        </w:rPr>
        <w:t>方法</w:t>
      </w:r>
    </w:p>
    <w:p w:rsidR="00651F51" w:rsidRPr="00B43314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）共用体的概念</w:t>
      </w:r>
    </w:p>
    <w:p w:rsidR="00651F51" w:rsidRDefault="008B299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应用：</w:t>
      </w:r>
    </w:p>
    <w:p w:rsidR="006039A0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6039A0" w:rsidRPr="00B43314">
        <w:rPr>
          <w:rFonts w:hint="eastAsia"/>
          <w:sz w:val="24"/>
          <w:szCs w:val="24"/>
        </w:rPr>
        <w:t>结构体</w:t>
      </w:r>
      <w:r>
        <w:rPr>
          <w:rFonts w:hint="eastAsia"/>
          <w:sz w:val="24"/>
          <w:szCs w:val="24"/>
        </w:rPr>
        <w:t>变量</w:t>
      </w:r>
      <w:r w:rsidR="006039A0" w:rsidRPr="00B43314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引用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）结构体数组的简单应用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）用指针处理链表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）共用体变量的引用</w:t>
      </w:r>
    </w:p>
    <w:p w:rsidR="00651F51" w:rsidRPr="00B43314" w:rsidRDefault="00651F51" w:rsidP="006039A0">
      <w:pPr>
        <w:rPr>
          <w:sz w:val="24"/>
          <w:szCs w:val="24"/>
        </w:rPr>
      </w:pPr>
    </w:p>
    <w:p w:rsidR="006039A0" w:rsidRPr="00B43314" w:rsidRDefault="006039A0" w:rsidP="00777C4D">
      <w:pPr>
        <w:jc w:val="center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第</w:t>
      </w:r>
      <w:r w:rsidRPr="00B43314">
        <w:rPr>
          <w:rFonts w:hint="eastAsia"/>
          <w:sz w:val="24"/>
          <w:szCs w:val="24"/>
        </w:rPr>
        <w:t>1</w:t>
      </w:r>
      <w:r w:rsidR="00E20448">
        <w:rPr>
          <w:rFonts w:hint="eastAsia"/>
          <w:sz w:val="24"/>
          <w:szCs w:val="24"/>
        </w:rPr>
        <w:t>1</w:t>
      </w:r>
      <w:r w:rsidRPr="00B43314">
        <w:rPr>
          <w:rFonts w:hint="eastAsia"/>
          <w:sz w:val="24"/>
          <w:szCs w:val="24"/>
        </w:rPr>
        <w:t>章</w:t>
      </w:r>
      <w:r w:rsidRPr="00B43314">
        <w:rPr>
          <w:rFonts w:hint="eastAsia"/>
          <w:sz w:val="24"/>
          <w:szCs w:val="24"/>
        </w:rPr>
        <w:t xml:space="preserve">  </w:t>
      </w:r>
      <w:r w:rsidRPr="00B43314">
        <w:rPr>
          <w:rFonts w:hint="eastAsia"/>
          <w:sz w:val="24"/>
          <w:szCs w:val="24"/>
        </w:rPr>
        <w:t>文件</w:t>
      </w:r>
    </w:p>
    <w:p w:rsidR="006039A0" w:rsidRPr="00947CF6" w:rsidRDefault="00BE58D1" w:rsidP="006039A0">
      <w:pPr>
        <w:rPr>
          <w:b/>
          <w:bCs/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考核知识点</w:t>
      </w:r>
      <w:r w:rsidR="006039A0" w:rsidRPr="00947CF6">
        <w:rPr>
          <w:rFonts w:hint="eastAsia"/>
          <w:b/>
          <w:bCs/>
          <w:sz w:val="24"/>
          <w:szCs w:val="24"/>
        </w:rPr>
        <w:t>：</w:t>
      </w:r>
    </w:p>
    <w:p w:rsidR="006039A0" w:rsidRPr="00B43314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1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C</w:t>
      </w:r>
      <w:r w:rsidR="006039A0" w:rsidRPr="00B43314">
        <w:rPr>
          <w:rFonts w:hint="eastAsia"/>
          <w:sz w:val="24"/>
          <w:szCs w:val="24"/>
        </w:rPr>
        <w:t>文件的有关基本知识；</w:t>
      </w:r>
    </w:p>
    <w:p w:rsidR="006039A0" w:rsidRPr="00B43314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打开与关闭文件；</w:t>
      </w:r>
    </w:p>
    <w:p w:rsidR="006039A0" w:rsidRPr="00B43314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顺序读写数据文件；</w:t>
      </w:r>
    </w:p>
    <w:p w:rsidR="006039A0" w:rsidRPr="00B43314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随机读写数据文件；</w:t>
      </w:r>
    </w:p>
    <w:p w:rsidR="006039A0" w:rsidRPr="00B43314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 w:rsidR="006039A0" w:rsidRPr="00B43314">
        <w:rPr>
          <w:rFonts w:hint="eastAsia"/>
          <w:sz w:val="24"/>
          <w:szCs w:val="24"/>
        </w:rPr>
        <w:t>文件读写的出错检测。</w:t>
      </w:r>
    </w:p>
    <w:p w:rsidR="006039A0" w:rsidRPr="00947CF6" w:rsidRDefault="006039A0" w:rsidP="006039A0">
      <w:pPr>
        <w:rPr>
          <w:b/>
          <w:bCs/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考</w:t>
      </w:r>
      <w:r w:rsidR="00BE58D1" w:rsidRPr="00947CF6">
        <w:rPr>
          <w:rFonts w:hint="eastAsia"/>
          <w:b/>
          <w:bCs/>
          <w:sz w:val="24"/>
          <w:szCs w:val="24"/>
        </w:rPr>
        <w:t>核</w:t>
      </w:r>
      <w:r w:rsidRPr="00947CF6">
        <w:rPr>
          <w:rFonts w:hint="eastAsia"/>
          <w:b/>
          <w:bCs/>
          <w:sz w:val="24"/>
          <w:szCs w:val="24"/>
        </w:rPr>
        <w:t>要求：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、识记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文件和文件指针的概念、文件的定义方法和文件的基本操作方法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、理解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）文件类型指针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）文件的打开与关闭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）文件的读写</w:t>
      </w:r>
    </w:p>
    <w:p w:rsidR="006039A0" w:rsidRPr="00B43314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）文件的输入输出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、应用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）文件的打开与关闭</w:t>
      </w:r>
    </w:p>
    <w:p w:rsidR="00651F51" w:rsidRDefault="00651F51" w:rsidP="00EC23DF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）文件的读写</w:t>
      </w:r>
    </w:p>
    <w:p w:rsidR="00651F51" w:rsidRDefault="00651F51" w:rsidP="006039A0">
      <w:pPr>
        <w:rPr>
          <w:sz w:val="24"/>
          <w:szCs w:val="24"/>
        </w:rPr>
      </w:pPr>
    </w:p>
    <w:p w:rsidR="006039A0" w:rsidRPr="00947CF6" w:rsidRDefault="006039A0" w:rsidP="006039A0">
      <w:pPr>
        <w:rPr>
          <w:b/>
          <w:bCs/>
          <w:sz w:val="24"/>
          <w:szCs w:val="24"/>
        </w:rPr>
      </w:pPr>
      <w:r w:rsidRPr="00947CF6">
        <w:rPr>
          <w:rFonts w:hint="eastAsia"/>
          <w:b/>
          <w:bCs/>
          <w:sz w:val="24"/>
          <w:szCs w:val="24"/>
        </w:rPr>
        <w:t>参考书目：</w:t>
      </w:r>
    </w:p>
    <w:p w:rsidR="006039A0" w:rsidRPr="00B43314" w:rsidRDefault="006039A0" w:rsidP="00EC23DF">
      <w:pPr>
        <w:ind w:firstLineChars="200" w:firstLine="480"/>
        <w:rPr>
          <w:sz w:val="24"/>
          <w:szCs w:val="24"/>
        </w:rPr>
      </w:pPr>
      <w:r w:rsidRPr="00B43314">
        <w:rPr>
          <w:rFonts w:hint="eastAsia"/>
          <w:sz w:val="24"/>
          <w:szCs w:val="24"/>
        </w:rPr>
        <w:t>《</w:t>
      </w:r>
      <w:r w:rsidRPr="00B43314">
        <w:rPr>
          <w:rFonts w:hint="eastAsia"/>
          <w:sz w:val="24"/>
          <w:szCs w:val="24"/>
        </w:rPr>
        <w:t>C</w:t>
      </w:r>
      <w:r w:rsidRPr="00B43314">
        <w:rPr>
          <w:rFonts w:hint="eastAsia"/>
          <w:sz w:val="24"/>
          <w:szCs w:val="24"/>
        </w:rPr>
        <w:t>程序设计（第</w:t>
      </w:r>
      <w:r w:rsidR="00E20448">
        <w:rPr>
          <w:rFonts w:hint="eastAsia"/>
          <w:sz w:val="24"/>
          <w:szCs w:val="24"/>
        </w:rPr>
        <w:t>三</w:t>
      </w:r>
      <w:r w:rsidRPr="00B43314">
        <w:rPr>
          <w:rFonts w:hint="eastAsia"/>
          <w:sz w:val="24"/>
          <w:szCs w:val="24"/>
        </w:rPr>
        <w:t>版）》</w:t>
      </w:r>
      <w:r w:rsidRPr="00B43314">
        <w:rPr>
          <w:rFonts w:hint="eastAsia"/>
          <w:sz w:val="24"/>
          <w:szCs w:val="24"/>
        </w:rPr>
        <w:t xml:space="preserve"> </w:t>
      </w:r>
      <w:r w:rsidRPr="00B43314">
        <w:rPr>
          <w:rFonts w:hint="eastAsia"/>
          <w:sz w:val="24"/>
          <w:szCs w:val="24"/>
        </w:rPr>
        <w:t>谭浩强著，清华大学出版社</w:t>
      </w:r>
      <w:r w:rsidR="00651F51">
        <w:rPr>
          <w:rFonts w:hint="eastAsia"/>
          <w:sz w:val="24"/>
          <w:szCs w:val="24"/>
        </w:rPr>
        <w:t>，</w:t>
      </w:r>
      <w:r w:rsidR="00651F51">
        <w:rPr>
          <w:rFonts w:hint="eastAsia"/>
          <w:sz w:val="24"/>
          <w:szCs w:val="24"/>
        </w:rPr>
        <w:t>20</w:t>
      </w:r>
      <w:r w:rsidR="00E20448">
        <w:rPr>
          <w:rFonts w:hint="eastAsia"/>
          <w:sz w:val="24"/>
          <w:szCs w:val="24"/>
        </w:rPr>
        <w:t>05</w:t>
      </w:r>
    </w:p>
    <w:p w:rsidR="007C31E4" w:rsidRPr="00B43314" w:rsidRDefault="007C31E4" w:rsidP="00EC23DF">
      <w:pPr>
        <w:ind w:firstLineChars="200" w:firstLine="480"/>
        <w:rPr>
          <w:sz w:val="24"/>
          <w:szCs w:val="24"/>
        </w:rPr>
      </w:pPr>
    </w:p>
    <w:sectPr w:rsidR="007C31E4" w:rsidRPr="00B433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95F" w:rsidRDefault="00DD195F" w:rsidP="0080632E">
      <w:r>
        <w:separator/>
      </w:r>
    </w:p>
  </w:endnote>
  <w:endnote w:type="continuationSeparator" w:id="0">
    <w:p w:rsidR="00DD195F" w:rsidRDefault="00DD195F" w:rsidP="0080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32E" w:rsidRDefault="008063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32E" w:rsidRDefault="0080632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32E" w:rsidRDefault="008063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95F" w:rsidRDefault="00DD195F" w:rsidP="0080632E">
      <w:r>
        <w:separator/>
      </w:r>
    </w:p>
  </w:footnote>
  <w:footnote w:type="continuationSeparator" w:id="0">
    <w:p w:rsidR="00DD195F" w:rsidRDefault="00DD195F" w:rsidP="00806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32E" w:rsidRDefault="0080632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32E" w:rsidRPr="0080632E" w:rsidRDefault="0080632E" w:rsidP="0080632E">
    <w:pPr>
      <w:pStyle w:val="a4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49" type="#_x0000_t75" style="position:absolute;left:0;text-align:left;margin-left:0;margin-top:0;width:414.7pt;height:586.85pt;z-index:-251658240;mso-position-horizontal:center;mso-position-horizontal-relative:margin;mso-position-vertical:center;mso-position-vertical-relative:margin" o:allowincell="f">
          <v:imagedata r:id="rId1" o:title="stugdfordoc1" gain="19661f" blacklevel="22938f"/>
        </v:shape>
      </w:pict>
    </w:r>
    <w:r>
      <w:rPr>
        <w:rFonts w:hint="eastAsia"/>
      </w:rPr>
      <w:t>广东专插本招考网</w:t>
    </w:r>
    <w:r>
      <w:rPr>
        <w:rFonts w:hint="eastAsia"/>
      </w:rPr>
      <w:t xml:space="preserve">                                                        http://www.</w:t>
    </w:r>
    <w:r>
      <w:t>zcbpx</w:t>
    </w:r>
    <w:r>
      <w:rPr>
        <w:rFonts w:hint="eastAsia"/>
      </w:rPr>
      <w:t>.com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32E" w:rsidRDefault="0080632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1E4"/>
    <w:rsid w:val="000E4DB8"/>
    <w:rsid w:val="000F6AEF"/>
    <w:rsid w:val="003B1C7F"/>
    <w:rsid w:val="003B4441"/>
    <w:rsid w:val="0042793E"/>
    <w:rsid w:val="005A7E51"/>
    <w:rsid w:val="006039A0"/>
    <w:rsid w:val="00651F51"/>
    <w:rsid w:val="00700135"/>
    <w:rsid w:val="007063C2"/>
    <w:rsid w:val="0076239E"/>
    <w:rsid w:val="00777C4D"/>
    <w:rsid w:val="007C31E4"/>
    <w:rsid w:val="007F489A"/>
    <w:rsid w:val="0080632E"/>
    <w:rsid w:val="00821CFC"/>
    <w:rsid w:val="008844C1"/>
    <w:rsid w:val="008B2991"/>
    <w:rsid w:val="009112EA"/>
    <w:rsid w:val="00941BB1"/>
    <w:rsid w:val="00947CF6"/>
    <w:rsid w:val="00A30E46"/>
    <w:rsid w:val="00A54D3D"/>
    <w:rsid w:val="00B43314"/>
    <w:rsid w:val="00BD4142"/>
    <w:rsid w:val="00BE58D1"/>
    <w:rsid w:val="00C35A71"/>
    <w:rsid w:val="00CD1191"/>
    <w:rsid w:val="00D971F0"/>
    <w:rsid w:val="00DD195F"/>
    <w:rsid w:val="00E20448"/>
    <w:rsid w:val="00EC09CD"/>
    <w:rsid w:val="00EC23DF"/>
    <w:rsid w:val="00F02F15"/>
    <w:rsid w:val="00FF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353F19DB-2BD9-4541-8B5D-C91AD6CE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1E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06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063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063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063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Win7_64</cp:lastModifiedBy>
  <cp:revision>5</cp:revision>
  <dcterms:created xsi:type="dcterms:W3CDTF">2019-11-27T07:27:00Z</dcterms:created>
  <dcterms:modified xsi:type="dcterms:W3CDTF">2020-09-05T15:53:00Z</dcterms:modified>
</cp:coreProperties>
</file>